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5D9088" w14:textId="77777777" w:rsidR="00B0670D" w:rsidRPr="00E44BFA" w:rsidRDefault="00B0670D" w:rsidP="00B0670D">
      <w:pPr>
        <w:jc w:val="center"/>
        <w:rPr>
          <w:rFonts w:ascii="Arial" w:hAnsi="Arial" w:cs="Arial"/>
          <w:b/>
          <w:bCs/>
          <w:sz w:val="28"/>
          <w:szCs w:val="28"/>
        </w:rPr>
      </w:pPr>
      <w:r w:rsidRPr="00E44BFA">
        <w:rPr>
          <w:rFonts w:ascii="Arial" w:hAnsi="Arial" w:cs="Arial"/>
          <w:b/>
          <w:bCs/>
          <w:sz w:val="28"/>
          <w:szCs w:val="28"/>
        </w:rPr>
        <w:t>INVITATION TO TENDER</w:t>
      </w:r>
    </w:p>
    <w:p w14:paraId="1C7E8B19" w14:textId="77777777" w:rsidR="00B0670D" w:rsidRPr="00E44BFA" w:rsidRDefault="00B0670D" w:rsidP="00B0670D">
      <w:pPr>
        <w:jc w:val="center"/>
        <w:rPr>
          <w:rFonts w:ascii="Arial" w:hAnsi="Arial" w:cs="Arial"/>
          <w:b/>
          <w:bCs/>
          <w:sz w:val="28"/>
          <w:szCs w:val="28"/>
        </w:rPr>
      </w:pPr>
    </w:p>
    <w:p w14:paraId="3DAB01D1" w14:textId="771E83CA" w:rsidR="00B0670D" w:rsidRPr="00E44BFA" w:rsidRDefault="0045158F" w:rsidP="00B0670D">
      <w:pPr>
        <w:tabs>
          <w:tab w:val="left" w:pos="3516"/>
          <w:tab w:val="center" w:pos="4536"/>
        </w:tabs>
        <w:spacing w:after="0" w:line="240" w:lineRule="auto"/>
        <w:jc w:val="center"/>
        <w:rPr>
          <w:rFonts w:ascii="Arial" w:eastAsia="Calibri" w:hAnsi="Arial" w:cs="Arial"/>
          <w:b/>
          <w:bCs/>
          <w:sz w:val="26"/>
          <w:szCs w:val="26"/>
        </w:rPr>
      </w:pPr>
      <w:r w:rsidRPr="0045158F">
        <w:rPr>
          <w:rFonts w:ascii="Arial" w:eastAsia="Calibri" w:hAnsi="Arial" w:cs="Arial"/>
          <w:b/>
          <w:bCs/>
          <w:sz w:val="26"/>
          <w:szCs w:val="26"/>
        </w:rPr>
        <w:t>Provision of managed Information and Communication Technology (ICT) solution services</w:t>
      </w:r>
    </w:p>
    <w:p w14:paraId="6471908E" w14:textId="77777777" w:rsidR="00B0670D" w:rsidRPr="00E44BFA" w:rsidRDefault="00B0670D" w:rsidP="00B0670D">
      <w:pPr>
        <w:tabs>
          <w:tab w:val="left" w:pos="3516"/>
          <w:tab w:val="center" w:pos="4536"/>
        </w:tabs>
        <w:spacing w:after="0" w:line="240" w:lineRule="auto"/>
        <w:jc w:val="center"/>
        <w:rPr>
          <w:rFonts w:ascii="Arial" w:eastAsia="Calibri" w:hAnsi="Arial" w:cs="Arial"/>
          <w:b/>
          <w:sz w:val="24"/>
          <w:szCs w:val="24"/>
        </w:rPr>
      </w:pPr>
    </w:p>
    <w:p w14:paraId="7B48454C" w14:textId="466F457B" w:rsidR="0011750B" w:rsidRPr="00E37DE2" w:rsidRDefault="00B0670D" w:rsidP="00E37DE2">
      <w:pPr>
        <w:spacing w:after="120" w:line="360" w:lineRule="auto"/>
        <w:jc w:val="center"/>
        <w:rPr>
          <w:rFonts w:ascii="Arial" w:eastAsia="Calibri" w:hAnsi="Arial" w:cs="Arial"/>
          <w:b/>
          <w:bCs/>
          <w:sz w:val="26"/>
          <w:szCs w:val="26"/>
        </w:rPr>
      </w:pPr>
      <w:r w:rsidRPr="00E44BFA">
        <w:rPr>
          <w:rFonts w:ascii="Arial" w:eastAsia="Calibri" w:hAnsi="Arial" w:cs="Arial"/>
          <w:b/>
          <w:bCs/>
          <w:sz w:val="26"/>
          <w:szCs w:val="26"/>
        </w:rPr>
        <w:t>PS/SRV/</w:t>
      </w:r>
      <w:r w:rsidR="001332EA">
        <w:rPr>
          <w:rFonts w:ascii="Arial" w:eastAsia="Calibri" w:hAnsi="Arial" w:cs="Arial"/>
          <w:b/>
          <w:bCs/>
          <w:sz w:val="26"/>
          <w:szCs w:val="26"/>
        </w:rPr>
        <w:t>ICT</w:t>
      </w:r>
      <w:r w:rsidRPr="00E44BFA">
        <w:rPr>
          <w:rFonts w:ascii="Arial" w:eastAsia="Calibri" w:hAnsi="Arial" w:cs="Arial"/>
          <w:b/>
          <w:bCs/>
          <w:sz w:val="26"/>
          <w:szCs w:val="26"/>
        </w:rPr>
        <w:t>/0</w:t>
      </w:r>
      <w:r w:rsidR="00082416">
        <w:rPr>
          <w:rFonts w:ascii="Arial" w:eastAsia="Calibri" w:hAnsi="Arial" w:cs="Arial"/>
          <w:b/>
          <w:bCs/>
          <w:sz w:val="26"/>
          <w:szCs w:val="26"/>
        </w:rPr>
        <w:t>47</w:t>
      </w:r>
      <w:r w:rsidRPr="00E44BFA">
        <w:rPr>
          <w:rFonts w:ascii="Arial" w:eastAsia="Calibri" w:hAnsi="Arial" w:cs="Arial"/>
          <w:b/>
          <w:bCs/>
          <w:sz w:val="26"/>
          <w:szCs w:val="26"/>
        </w:rPr>
        <w:t>/2025</w:t>
      </w:r>
    </w:p>
    <w:p w14:paraId="1E976574" w14:textId="77777777" w:rsidR="0011750B" w:rsidRPr="00E44BFA" w:rsidRDefault="0011750B" w:rsidP="0011750B">
      <w:pPr>
        <w:spacing w:line="360" w:lineRule="auto"/>
        <w:jc w:val="both"/>
        <w:rPr>
          <w:rFonts w:ascii="Arial" w:hAnsi="Arial" w:cs="Arial"/>
        </w:rPr>
      </w:pPr>
      <w:r w:rsidRPr="00E44BFA">
        <w:rPr>
          <w:rFonts w:ascii="Arial" w:hAnsi="Arial" w:cs="Arial"/>
        </w:rPr>
        <w:t xml:space="preserve"> The Permanent Secretariat of the Transport Community (hereinafter "the Secretariat") intends to award a framework contract as referenced above. Please find attached the tender specifications detailing the required documents for submission and the draft contract. </w:t>
      </w:r>
    </w:p>
    <w:p w14:paraId="311BDBE6" w14:textId="77777777" w:rsidR="0011750B" w:rsidRPr="00E44BFA" w:rsidRDefault="0011750B" w:rsidP="0011750B">
      <w:pPr>
        <w:spacing w:line="360" w:lineRule="auto"/>
        <w:jc w:val="both"/>
        <w:rPr>
          <w:rFonts w:ascii="Arial" w:hAnsi="Arial" w:cs="Arial"/>
          <w:b/>
          <w:bCs/>
        </w:rPr>
      </w:pPr>
      <w:r w:rsidRPr="00E44BFA">
        <w:rPr>
          <w:rFonts w:ascii="Arial" w:hAnsi="Arial" w:cs="Arial"/>
          <w:b/>
          <w:bCs/>
        </w:rPr>
        <w:t xml:space="preserve">1. Submission of Tenders </w:t>
      </w:r>
    </w:p>
    <w:p w14:paraId="14CFC858" w14:textId="34908AAF" w:rsidR="0011750B" w:rsidRPr="00E44BFA" w:rsidRDefault="0011750B" w:rsidP="0011750B">
      <w:pPr>
        <w:spacing w:line="360" w:lineRule="auto"/>
        <w:jc w:val="both"/>
        <w:rPr>
          <w:rFonts w:ascii="Arial" w:hAnsi="Arial" w:cs="Arial"/>
        </w:rPr>
      </w:pPr>
      <w:r w:rsidRPr="00E44BFA">
        <w:rPr>
          <w:rFonts w:ascii="Arial" w:hAnsi="Arial" w:cs="Arial"/>
        </w:rPr>
        <w:t xml:space="preserve">If you wish to participate, please submit your tender via email to </w:t>
      </w:r>
      <w:hyperlink r:id="rId11" w:history="1">
        <w:r w:rsidRPr="00E44BFA">
          <w:rPr>
            <w:rStyle w:val="Hyperlink"/>
            <w:rFonts w:ascii="Arial" w:hAnsi="Arial" w:cs="Arial"/>
          </w:rPr>
          <w:t>procurement@transport-community.org</w:t>
        </w:r>
      </w:hyperlink>
      <w:r w:rsidRPr="00E44BFA">
        <w:rPr>
          <w:rFonts w:ascii="Arial" w:hAnsi="Arial" w:cs="Arial"/>
        </w:rPr>
        <w:t xml:space="preserve"> by </w:t>
      </w:r>
      <w:r w:rsidR="00082416">
        <w:rPr>
          <w:rFonts w:ascii="Arial" w:hAnsi="Arial" w:cs="Arial"/>
          <w:b/>
          <w:bCs/>
        </w:rPr>
        <w:t>2</w:t>
      </w:r>
      <w:r w:rsidR="00091B93">
        <w:rPr>
          <w:rFonts w:ascii="Arial" w:hAnsi="Arial" w:cs="Arial"/>
          <w:b/>
          <w:bCs/>
        </w:rPr>
        <w:t>2</w:t>
      </w:r>
      <w:r w:rsidRPr="00F535E6">
        <w:rPr>
          <w:rFonts w:ascii="Arial" w:hAnsi="Arial" w:cs="Arial"/>
          <w:b/>
          <w:bCs/>
        </w:rPr>
        <w:t xml:space="preserve"> </w:t>
      </w:r>
      <w:r w:rsidR="00082416">
        <w:rPr>
          <w:rFonts w:ascii="Arial" w:hAnsi="Arial" w:cs="Arial"/>
          <w:b/>
          <w:bCs/>
        </w:rPr>
        <w:t>December</w:t>
      </w:r>
      <w:r w:rsidRPr="00F535E6">
        <w:rPr>
          <w:rFonts w:ascii="Arial" w:hAnsi="Arial" w:cs="Arial"/>
          <w:b/>
          <w:bCs/>
        </w:rPr>
        <w:t xml:space="preserve"> 2025 at </w:t>
      </w:r>
      <w:r w:rsidR="00082416">
        <w:rPr>
          <w:rFonts w:ascii="Arial" w:hAnsi="Arial" w:cs="Arial"/>
          <w:b/>
          <w:bCs/>
        </w:rPr>
        <w:t>17</w:t>
      </w:r>
      <w:r w:rsidRPr="00F535E6">
        <w:rPr>
          <w:rFonts w:ascii="Arial" w:hAnsi="Arial" w:cs="Arial"/>
          <w:b/>
          <w:bCs/>
        </w:rPr>
        <w:t>:</w:t>
      </w:r>
      <w:r w:rsidR="00082416">
        <w:rPr>
          <w:rFonts w:ascii="Arial" w:hAnsi="Arial" w:cs="Arial"/>
          <w:b/>
          <w:bCs/>
        </w:rPr>
        <w:t>00</w:t>
      </w:r>
      <w:r w:rsidRPr="00F535E6">
        <w:rPr>
          <w:rFonts w:ascii="Arial" w:hAnsi="Arial" w:cs="Arial"/>
          <w:b/>
          <w:bCs/>
        </w:rPr>
        <w:t xml:space="preserve"> CET</w:t>
      </w:r>
      <w:r w:rsidRPr="00E44BFA">
        <w:rPr>
          <w:rFonts w:ascii="Arial" w:hAnsi="Arial" w:cs="Arial"/>
        </w:rPr>
        <w:t xml:space="preserve">. Please ensure that the financial identification form is also completed and included. </w:t>
      </w:r>
    </w:p>
    <w:p w14:paraId="02459DE2" w14:textId="77777777" w:rsidR="0011750B" w:rsidRPr="00E44BFA" w:rsidRDefault="0011750B" w:rsidP="0011750B">
      <w:pPr>
        <w:spacing w:line="360" w:lineRule="auto"/>
        <w:jc w:val="both"/>
        <w:rPr>
          <w:rFonts w:ascii="Arial" w:hAnsi="Arial" w:cs="Arial"/>
          <w:b/>
          <w:bCs/>
        </w:rPr>
      </w:pPr>
      <w:r w:rsidRPr="00E44BFA">
        <w:rPr>
          <w:rFonts w:ascii="Arial" w:hAnsi="Arial" w:cs="Arial"/>
          <w:b/>
          <w:bCs/>
        </w:rPr>
        <w:t xml:space="preserve">2. Tender Requirements </w:t>
      </w:r>
    </w:p>
    <w:p w14:paraId="43C68646" w14:textId="77777777" w:rsidR="0011750B" w:rsidRPr="00E44BFA" w:rsidRDefault="0011750B" w:rsidP="00E37DE2">
      <w:pPr>
        <w:spacing w:line="240" w:lineRule="auto"/>
        <w:jc w:val="both"/>
        <w:rPr>
          <w:rFonts w:ascii="Arial" w:hAnsi="Arial" w:cs="Arial"/>
        </w:rPr>
      </w:pPr>
      <w:r w:rsidRPr="00E44BFA">
        <w:rPr>
          <w:rFonts w:ascii="Arial" w:hAnsi="Arial" w:cs="Arial"/>
        </w:rPr>
        <w:t xml:space="preserve">The tender must: </w:t>
      </w:r>
    </w:p>
    <w:p w14:paraId="3219F47D" w14:textId="77777777" w:rsidR="0011750B" w:rsidRPr="00E44BFA" w:rsidRDefault="0011750B" w:rsidP="00E37DE2">
      <w:pPr>
        <w:pStyle w:val="ListParagraph"/>
        <w:numPr>
          <w:ilvl w:val="0"/>
          <w:numId w:val="39"/>
        </w:numPr>
        <w:spacing w:line="240" w:lineRule="auto"/>
        <w:jc w:val="both"/>
        <w:rPr>
          <w:rFonts w:ascii="Arial" w:hAnsi="Arial" w:cs="Arial"/>
        </w:rPr>
      </w:pPr>
      <w:r w:rsidRPr="00E44BFA">
        <w:rPr>
          <w:rFonts w:ascii="Arial" w:hAnsi="Arial" w:cs="Arial"/>
        </w:rPr>
        <w:t xml:space="preserve">Be signed by an authorized representative. </w:t>
      </w:r>
    </w:p>
    <w:p w14:paraId="28C52DB6" w14:textId="77777777" w:rsidR="0011750B" w:rsidRPr="00E44BFA" w:rsidRDefault="0011750B" w:rsidP="00E37DE2">
      <w:pPr>
        <w:pStyle w:val="ListParagraph"/>
        <w:numPr>
          <w:ilvl w:val="0"/>
          <w:numId w:val="39"/>
        </w:numPr>
        <w:spacing w:line="240" w:lineRule="auto"/>
        <w:jc w:val="both"/>
        <w:rPr>
          <w:rFonts w:ascii="Arial" w:hAnsi="Arial" w:cs="Arial"/>
        </w:rPr>
      </w:pPr>
      <w:r w:rsidRPr="00E44BFA">
        <w:rPr>
          <w:rFonts w:ascii="Arial" w:hAnsi="Arial" w:cs="Arial"/>
        </w:rPr>
        <w:t xml:space="preserve">Be clearly legible, ensuring there is no ambiguity regarding words or figures. </w:t>
      </w:r>
    </w:p>
    <w:p w14:paraId="14570CF7" w14:textId="41547447" w:rsidR="0011750B" w:rsidRPr="00E44BFA" w:rsidRDefault="0011750B" w:rsidP="00E37DE2">
      <w:pPr>
        <w:pStyle w:val="ListParagraph"/>
        <w:numPr>
          <w:ilvl w:val="0"/>
          <w:numId w:val="39"/>
        </w:numPr>
        <w:spacing w:line="240" w:lineRule="auto"/>
        <w:jc w:val="both"/>
        <w:rPr>
          <w:rFonts w:ascii="Arial" w:hAnsi="Arial" w:cs="Arial"/>
        </w:rPr>
      </w:pPr>
      <w:r w:rsidRPr="00E44BFA">
        <w:rPr>
          <w:rFonts w:ascii="Arial" w:hAnsi="Arial" w:cs="Arial"/>
        </w:rPr>
        <w:t xml:space="preserve">Include a financial offer in EUR, free of all duties, taxes, and VAT, as the Secretariat is exempt under Article 10 of the Agreement between the Republic of Serbia and the Transport Community regarding the seat of the Secretariat. </w:t>
      </w:r>
    </w:p>
    <w:p w14:paraId="6A991A9F" w14:textId="77777777" w:rsidR="0011750B" w:rsidRPr="00E44BFA" w:rsidRDefault="0011750B" w:rsidP="0011750B">
      <w:pPr>
        <w:spacing w:line="360" w:lineRule="auto"/>
        <w:jc w:val="both"/>
        <w:rPr>
          <w:rFonts w:ascii="Arial" w:hAnsi="Arial" w:cs="Arial"/>
        </w:rPr>
      </w:pPr>
      <w:r w:rsidRPr="00E44BFA">
        <w:rPr>
          <w:rFonts w:ascii="Arial" w:hAnsi="Arial" w:cs="Arial"/>
        </w:rPr>
        <w:t xml:space="preserve">The validity period of the tender is three months from the submission deadline, during which no modifications may be made. </w:t>
      </w:r>
    </w:p>
    <w:p w14:paraId="0E9F3D20" w14:textId="77777777" w:rsidR="0011750B" w:rsidRPr="00E44BFA" w:rsidRDefault="0011750B" w:rsidP="0011750B">
      <w:pPr>
        <w:spacing w:line="360" w:lineRule="auto"/>
        <w:jc w:val="both"/>
        <w:rPr>
          <w:rFonts w:ascii="Arial" w:hAnsi="Arial" w:cs="Arial"/>
          <w:b/>
          <w:bCs/>
        </w:rPr>
      </w:pPr>
      <w:r w:rsidRPr="00E44BFA">
        <w:rPr>
          <w:rFonts w:ascii="Arial" w:hAnsi="Arial" w:cs="Arial"/>
          <w:b/>
          <w:bCs/>
        </w:rPr>
        <w:t xml:space="preserve">3. Terms &amp; Conditions </w:t>
      </w:r>
    </w:p>
    <w:p w14:paraId="0DF8B5AB" w14:textId="43E51314" w:rsidR="0011750B" w:rsidRPr="00E44BFA" w:rsidRDefault="0011750B" w:rsidP="0011750B">
      <w:pPr>
        <w:spacing w:line="360" w:lineRule="auto"/>
        <w:jc w:val="both"/>
        <w:rPr>
          <w:rFonts w:ascii="Arial" w:hAnsi="Arial" w:cs="Arial"/>
        </w:rPr>
      </w:pPr>
      <w:r w:rsidRPr="00E44BFA">
        <w:rPr>
          <w:rFonts w:ascii="Arial" w:hAnsi="Arial" w:cs="Arial"/>
        </w:rPr>
        <w:t>Submission of a tender implies full acceptance of all terms and conditions stated in the invitation,</w:t>
      </w:r>
      <w:r w:rsidR="0024370C" w:rsidRPr="00E44BFA">
        <w:rPr>
          <w:rFonts w:ascii="Arial" w:hAnsi="Arial" w:cs="Arial"/>
        </w:rPr>
        <w:t xml:space="preserve"> Instruction to Tenderer</w:t>
      </w:r>
      <w:r w:rsidR="00E16D12" w:rsidRPr="00E44BFA">
        <w:rPr>
          <w:rFonts w:ascii="Arial" w:hAnsi="Arial" w:cs="Arial"/>
        </w:rPr>
        <w:t>,</w:t>
      </w:r>
      <w:r w:rsidRPr="00E44BFA">
        <w:rPr>
          <w:rFonts w:ascii="Arial" w:hAnsi="Arial" w:cs="Arial"/>
        </w:rPr>
        <w:t xml:space="preserve"> </w:t>
      </w:r>
      <w:r w:rsidR="00E16D12" w:rsidRPr="00E44BFA">
        <w:rPr>
          <w:rFonts w:ascii="Arial" w:hAnsi="Arial" w:cs="Arial"/>
        </w:rPr>
        <w:t>T</w:t>
      </w:r>
      <w:r w:rsidRPr="00E44BFA">
        <w:rPr>
          <w:rFonts w:ascii="Arial" w:hAnsi="Arial" w:cs="Arial"/>
        </w:rPr>
        <w:t xml:space="preserve">ender specifications, and the draft contract. </w:t>
      </w:r>
    </w:p>
    <w:p w14:paraId="195E07B6" w14:textId="77777777" w:rsidR="0011750B" w:rsidRPr="00E44BFA" w:rsidRDefault="0011750B" w:rsidP="0011750B">
      <w:pPr>
        <w:spacing w:line="360" w:lineRule="auto"/>
        <w:jc w:val="both"/>
        <w:rPr>
          <w:rFonts w:ascii="Arial" w:hAnsi="Arial" w:cs="Arial"/>
        </w:rPr>
      </w:pPr>
      <w:r w:rsidRPr="00E44BFA">
        <w:rPr>
          <w:rFonts w:ascii="Arial" w:hAnsi="Arial" w:cs="Arial"/>
        </w:rPr>
        <w:t xml:space="preserve">The awarded tenderer is legally bound by the contract terms for the full duration. </w:t>
      </w:r>
    </w:p>
    <w:p w14:paraId="401545E5" w14:textId="77777777" w:rsidR="00E16D12" w:rsidRPr="00E44BFA" w:rsidRDefault="0011750B" w:rsidP="0011750B">
      <w:pPr>
        <w:spacing w:line="360" w:lineRule="auto"/>
        <w:jc w:val="both"/>
        <w:rPr>
          <w:rFonts w:ascii="Arial" w:hAnsi="Arial" w:cs="Arial"/>
        </w:rPr>
      </w:pPr>
      <w:r w:rsidRPr="00E44BFA">
        <w:rPr>
          <w:rFonts w:ascii="Arial" w:hAnsi="Arial" w:cs="Arial"/>
        </w:rPr>
        <w:t xml:space="preserve">A contract will not be awarded to tenderers who: </w:t>
      </w:r>
    </w:p>
    <w:p w14:paraId="475A997F" w14:textId="5B895F2E" w:rsidR="0011750B" w:rsidRPr="00E44BFA" w:rsidRDefault="0011750B" w:rsidP="00E37DE2">
      <w:pPr>
        <w:pStyle w:val="ListParagraph"/>
        <w:numPr>
          <w:ilvl w:val="0"/>
          <w:numId w:val="40"/>
        </w:numPr>
        <w:spacing w:line="240" w:lineRule="auto"/>
        <w:jc w:val="both"/>
        <w:rPr>
          <w:rFonts w:ascii="Arial" w:hAnsi="Arial" w:cs="Arial"/>
        </w:rPr>
      </w:pPr>
      <w:r w:rsidRPr="00E44BFA">
        <w:rPr>
          <w:rFonts w:ascii="Arial" w:hAnsi="Arial" w:cs="Arial"/>
        </w:rPr>
        <w:t xml:space="preserve">Have a conflict of interest. </w:t>
      </w:r>
    </w:p>
    <w:p w14:paraId="79BF88CE" w14:textId="77777777" w:rsidR="0011750B" w:rsidRPr="00E44BFA" w:rsidRDefault="0011750B" w:rsidP="00E37DE2">
      <w:pPr>
        <w:pStyle w:val="ListParagraph"/>
        <w:numPr>
          <w:ilvl w:val="0"/>
          <w:numId w:val="40"/>
        </w:numPr>
        <w:spacing w:line="240" w:lineRule="auto"/>
        <w:jc w:val="both"/>
        <w:rPr>
          <w:rFonts w:ascii="Arial" w:hAnsi="Arial" w:cs="Arial"/>
        </w:rPr>
      </w:pPr>
      <w:r w:rsidRPr="00E44BFA">
        <w:rPr>
          <w:rFonts w:ascii="Arial" w:hAnsi="Arial" w:cs="Arial"/>
        </w:rPr>
        <w:t xml:space="preserve">Misrepresent information or fail to provide required documentation. </w:t>
      </w:r>
    </w:p>
    <w:p w14:paraId="3B342933" w14:textId="67BB1CAF" w:rsidR="00E16D12" w:rsidRPr="00E44BFA" w:rsidRDefault="0011750B" w:rsidP="00E37DE2">
      <w:pPr>
        <w:pStyle w:val="ListParagraph"/>
        <w:numPr>
          <w:ilvl w:val="0"/>
          <w:numId w:val="40"/>
        </w:numPr>
        <w:spacing w:line="240" w:lineRule="auto"/>
        <w:jc w:val="both"/>
        <w:rPr>
          <w:rFonts w:ascii="Arial" w:hAnsi="Arial" w:cs="Arial"/>
        </w:rPr>
      </w:pPr>
      <w:r w:rsidRPr="00E44BFA">
        <w:rPr>
          <w:rFonts w:ascii="Arial" w:hAnsi="Arial" w:cs="Arial"/>
        </w:rPr>
        <w:t xml:space="preserve">Are subject to any exclusion grounds listed in Annex </w:t>
      </w:r>
      <w:r w:rsidR="006969A5">
        <w:rPr>
          <w:rFonts w:ascii="Arial" w:hAnsi="Arial" w:cs="Arial"/>
        </w:rPr>
        <w:t>2</w:t>
      </w:r>
      <w:r w:rsidRPr="00E44BFA">
        <w:rPr>
          <w:rFonts w:ascii="Arial" w:hAnsi="Arial" w:cs="Arial"/>
        </w:rPr>
        <w:t xml:space="preserve"> of the procurement procedure. </w:t>
      </w:r>
    </w:p>
    <w:p w14:paraId="73FBFB23" w14:textId="6690AF58" w:rsidR="0011750B" w:rsidRPr="00E44BFA" w:rsidRDefault="00E16D12" w:rsidP="0011750B">
      <w:pPr>
        <w:spacing w:line="360" w:lineRule="auto"/>
        <w:jc w:val="both"/>
        <w:rPr>
          <w:rFonts w:ascii="Arial" w:hAnsi="Arial" w:cs="Arial"/>
        </w:rPr>
      </w:pPr>
      <w:r w:rsidRPr="00E44BFA">
        <w:rPr>
          <w:rFonts w:ascii="Arial" w:hAnsi="Arial" w:cs="Arial"/>
        </w:rPr>
        <w:lastRenderedPageBreak/>
        <w:t xml:space="preserve">This Invitation does not constitute </w:t>
      </w:r>
      <w:r w:rsidR="00BC0BF4" w:rsidRPr="00E44BFA">
        <w:rPr>
          <w:rFonts w:ascii="Arial" w:hAnsi="Arial" w:cs="Arial"/>
        </w:rPr>
        <w:t>a binding obligation on the Secretariat. The contract becomes effective only upon signature.</w:t>
      </w:r>
    </w:p>
    <w:p w14:paraId="4CB88C91" w14:textId="3B17A1E3" w:rsidR="00B0670D" w:rsidRPr="00E44BFA" w:rsidRDefault="00BC0BF4" w:rsidP="00B0670D">
      <w:pPr>
        <w:spacing w:line="360" w:lineRule="auto"/>
        <w:jc w:val="both"/>
        <w:rPr>
          <w:rFonts w:ascii="Arial" w:hAnsi="Arial" w:cs="Arial"/>
          <w:b/>
          <w:bCs/>
        </w:rPr>
      </w:pPr>
      <w:r w:rsidRPr="00E44BFA">
        <w:rPr>
          <w:rFonts w:ascii="Arial" w:hAnsi="Arial" w:cs="Arial"/>
          <w:b/>
          <w:bCs/>
        </w:rPr>
        <w:t>4</w:t>
      </w:r>
      <w:r w:rsidR="00B0670D" w:rsidRPr="00E44BFA">
        <w:rPr>
          <w:rFonts w:ascii="Arial" w:hAnsi="Arial" w:cs="Arial"/>
          <w:b/>
          <w:bCs/>
        </w:rPr>
        <w:t>. Language of the supporting documentation</w:t>
      </w:r>
    </w:p>
    <w:p w14:paraId="5EF56C3E" w14:textId="65D6D882" w:rsidR="00B0670D" w:rsidRPr="00E44BFA" w:rsidRDefault="00BC0BF4" w:rsidP="00B0670D">
      <w:pPr>
        <w:spacing w:line="360" w:lineRule="auto"/>
        <w:jc w:val="both"/>
        <w:rPr>
          <w:rFonts w:ascii="Arial" w:hAnsi="Arial" w:cs="Arial"/>
        </w:rPr>
      </w:pPr>
      <w:r w:rsidRPr="00E44BFA">
        <w:rPr>
          <w:rFonts w:ascii="Arial" w:hAnsi="Arial" w:cs="Arial"/>
        </w:rPr>
        <w:t>4</w:t>
      </w:r>
      <w:r w:rsidR="00B0670D" w:rsidRPr="00E44BFA">
        <w:rPr>
          <w:rFonts w:ascii="Arial" w:hAnsi="Arial" w:cs="Arial"/>
        </w:rPr>
        <w:t>.1 Language of application: The supporting documentation shall be prepared in English.</w:t>
      </w:r>
    </w:p>
    <w:p w14:paraId="08467100" w14:textId="2B070ABA" w:rsidR="00B0670D" w:rsidRPr="00E44BFA" w:rsidRDefault="00BC0BF4" w:rsidP="00B0670D">
      <w:pPr>
        <w:spacing w:line="360" w:lineRule="auto"/>
        <w:jc w:val="both"/>
        <w:rPr>
          <w:rFonts w:ascii="Arial" w:hAnsi="Arial" w:cs="Arial"/>
          <w:b/>
          <w:bCs/>
        </w:rPr>
      </w:pPr>
      <w:r w:rsidRPr="00E44BFA">
        <w:rPr>
          <w:rFonts w:ascii="Arial" w:hAnsi="Arial" w:cs="Arial"/>
          <w:b/>
          <w:bCs/>
        </w:rPr>
        <w:t>5</w:t>
      </w:r>
      <w:r w:rsidR="00B0670D" w:rsidRPr="00E44BFA">
        <w:rPr>
          <w:rFonts w:ascii="Arial" w:hAnsi="Arial" w:cs="Arial"/>
          <w:b/>
          <w:bCs/>
        </w:rPr>
        <w:t>. Submission of the supporting documentation</w:t>
      </w:r>
    </w:p>
    <w:p w14:paraId="1A2B7C56" w14:textId="47293BA8" w:rsidR="00B0670D" w:rsidRPr="00E44BFA" w:rsidRDefault="00BC0BF4" w:rsidP="00FC6B73">
      <w:pPr>
        <w:spacing w:line="360" w:lineRule="auto"/>
        <w:jc w:val="both"/>
        <w:rPr>
          <w:rFonts w:ascii="Arial" w:hAnsi="Arial" w:cs="Arial"/>
        </w:rPr>
      </w:pPr>
      <w:r w:rsidRPr="00E44BFA">
        <w:rPr>
          <w:rFonts w:ascii="Arial" w:hAnsi="Arial" w:cs="Arial"/>
        </w:rPr>
        <w:t>5</w:t>
      </w:r>
      <w:r w:rsidR="00B0670D" w:rsidRPr="00E44BFA">
        <w:rPr>
          <w:rFonts w:ascii="Arial" w:hAnsi="Arial" w:cs="Arial"/>
        </w:rPr>
        <w:t xml:space="preserve">.1 Interested candidates are invited to submit a proposal </w:t>
      </w:r>
      <w:r w:rsidR="00FC6B73" w:rsidRPr="00E44BFA">
        <w:rPr>
          <w:rFonts w:ascii="Arial" w:hAnsi="Arial" w:cs="Arial"/>
        </w:rPr>
        <w:t xml:space="preserve">as per </w:t>
      </w:r>
      <w:r w:rsidR="00CF04D8" w:rsidRPr="00E44BFA">
        <w:rPr>
          <w:rFonts w:ascii="Arial" w:hAnsi="Arial" w:cs="Arial"/>
        </w:rPr>
        <w:t xml:space="preserve">Instructions </w:t>
      </w:r>
      <w:r w:rsidR="001F5FAA" w:rsidRPr="00E44BFA">
        <w:rPr>
          <w:rFonts w:ascii="Arial" w:hAnsi="Arial" w:cs="Arial"/>
        </w:rPr>
        <w:t>for the</w:t>
      </w:r>
      <w:r w:rsidR="00CF04D8" w:rsidRPr="00E44BFA">
        <w:rPr>
          <w:rFonts w:ascii="Arial" w:hAnsi="Arial" w:cs="Arial"/>
        </w:rPr>
        <w:t xml:space="preserve"> tenderer</w:t>
      </w:r>
      <w:r w:rsidR="00467E1E" w:rsidRPr="00E44BFA">
        <w:rPr>
          <w:rFonts w:ascii="Arial" w:hAnsi="Arial" w:cs="Arial"/>
        </w:rPr>
        <w:t>s</w:t>
      </w:r>
      <w:r w:rsidR="00CF04D8" w:rsidRPr="00E44BFA">
        <w:rPr>
          <w:rFonts w:ascii="Arial" w:hAnsi="Arial" w:cs="Arial"/>
        </w:rPr>
        <w:t xml:space="preserve"> </w:t>
      </w:r>
    </w:p>
    <w:p w14:paraId="114DA39F" w14:textId="4BBD08CA" w:rsidR="00B0670D" w:rsidRPr="00E44BFA" w:rsidRDefault="00B0670D" w:rsidP="00B0670D">
      <w:pPr>
        <w:spacing w:line="360" w:lineRule="auto"/>
        <w:jc w:val="both"/>
        <w:rPr>
          <w:rFonts w:ascii="Arial" w:hAnsi="Arial" w:cs="Arial"/>
        </w:rPr>
      </w:pPr>
      <w:r w:rsidRPr="00E44BFA">
        <w:rPr>
          <w:rFonts w:ascii="Segoe UI Symbol" w:hAnsi="Segoe UI Symbol" w:cs="Segoe UI Symbol"/>
        </w:rPr>
        <w:t>➢</w:t>
      </w:r>
      <w:r w:rsidRPr="00E44BFA">
        <w:rPr>
          <w:rFonts w:ascii="Arial" w:hAnsi="Arial" w:cs="Arial"/>
        </w:rPr>
        <w:t xml:space="preserve"> Financial offer is sent in a separate email, indicating in the subject line the reference number of the procurement. </w:t>
      </w:r>
    </w:p>
    <w:p w14:paraId="6A8ABCF6" w14:textId="37ACC79A" w:rsidR="00B0670D" w:rsidRPr="00E44BFA" w:rsidRDefault="00A940CF" w:rsidP="00EF7DA0">
      <w:pPr>
        <w:spacing w:line="360" w:lineRule="auto"/>
        <w:jc w:val="both"/>
        <w:rPr>
          <w:rFonts w:ascii="Arial" w:hAnsi="Arial" w:cs="Arial"/>
        </w:rPr>
      </w:pPr>
      <w:r w:rsidRPr="00E44BFA">
        <w:rPr>
          <w:rFonts w:ascii="Arial" w:hAnsi="Arial" w:cs="Arial"/>
        </w:rPr>
        <w:t>5</w:t>
      </w:r>
      <w:r w:rsidR="00B0670D" w:rsidRPr="00E44BFA">
        <w:rPr>
          <w:rFonts w:ascii="Arial" w:hAnsi="Arial" w:cs="Arial"/>
        </w:rPr>
        <w:t xml:space="preserve">.2 The required documentation should be submitted electronically by e-mail to </w:t>
      </w:r>
      <w:hyperlink r:id="rId12" w:history="1">
        <w:r w:rsidR="00B0670D" w:rsidRPr="00E44BFA">
          <w:rPr>
            <w:rStyle w:val="Hyperlink"/>
            <w:rFonts w:ascii="Arial" w:hAnsi="Arial" w:cs="Arial"/>
          </w:rPr>
          <w:t>procurement@transport-community.org</w:t>
        </w:r>
      </w:hyperlink>
      <w:r w:rsidR="00B0670D" w:rsidRPr="00E44BFA">
        <w:rPr>
          <w:rFonts w:ascii="Arial" w:hAnsi="Arial" w:cs="Arial"/>
        </w:rPr>
        <w:t xml:space="preserve"> by </w:t>
      </w:r>
      <w:r w:rsidR="00082416">
        <w:rPr>
          <w:rFonts w:ascii="Arial" w:hAnsi="Arial" w:cs="Arial"/>
          <w:b/>
          <w:bCs/>
        </w:rPr>
        <w:t>2</w:t>
      </w:r>
      <w:r w:rsidR="00091B93">
        <w:rPr>
          <w:rFonts w:ascii="Arial" w:hAnsi="Arial" w:cs="Arial"/>
          <w:b/>
          <w:bCs/>
        </w:rPr>
        <w:t>2</w:t>
      </w:r>
      <w:r w:rsidR="008011A4" w:rsidRPr="008011A4">
        <w:rPr>
          <w:rFonts w:ascii="Arial" w:hAnsi="Arial" w:cs="Arial"/>
          <w:b/>
          <w:bCs/>
        </w:rPr>
        <w:t xml:space="preserve"> </w:t>
      </w:r>
      <w:r w:rsidR="00082416">
        <w:rPr>
          <w:rFonts w:ascii="Arial" w:hAnsi="Arial" w:cs="Arial"/>
          <w:b/>
          <w:bCs/>
        </w:rPr>
        <w:t>December</w:t>
      </w:r>
      <w:r w:rsidR="008011A4" w:rsidRPr="008011A4">
        <w:rPr>
          <w:rFonts w:ascii="Arial" w:hAnsi="Arial" w:cs="Arial"/>
          <w:b/>
          <w:bCs/>
        </w:rPr>
        <w:t xml:space="preserve"> 2025 at </w:t>
      </w:r>
      <w:r w:rsidR="00082416">
        <w:rPr>
          <w:rFonts w:ascii="Arial" w:hAnsi="Arial" w:cs="Arial"/>
          <w:b/>
          <w:bCs/>
        </w:rPr>
        <w:t>17</w:t>
      </w:r>
      <w:r w:rsidR="008011A4" w:rsidRPr="008011A4">
        <w:rPr>
          <w:rFonts w:ascii="Arial" w:hAnsi="Arial" w:cs="Arial"/>
          <w:b/>
          <w:bCs/>
        </w:rPr>
        <w:t>:</w:t>
      </w:r>
      <w:r w:rsidR="00082416">
        <w:rPr>
          <w:rFonts w:ascii="Arial" w:hAnsi="Arial" w:cs="Arial"/>
          <w:b/>
          <w:bCs/>
        </w:rPr>
        <w:t>00</w:t>
      </w:r>
      <w:r w:rsidR="008011A4" w:rsidRPr="008011A4">
        <w:rPr>
          <w:rFonts w:ascii="Arial" w:hAnsi="Arial" w:cs="Arial"/>
          <w:b/>
          <w:bCs/>
        </w:rPr>
        <w:t xml:space="preserve"> CET</w:t>
      </w:r>
      <w:r w:rsidR="00B0670D" w:rsidRPr="00E44BFA">
        <w:rPr>
          <w:rFonts w:ascii="Arial" w:hAnsi="Arial" w:cs="Arial"/>
        </w:rPr>
        <w:t xml:space="preserve">. Late submissions will not be considered for evaluation. The application should contain in the e-mail title the following reference: </w:t>
      </w:r>
      <w:r w:rsidR="00856DA9" w:rsidRPr="00856DA9">
        <w:rPr>
          <w:rFonts w:ascii="Arial" w:hAnsi="Arial" w:cs="Arial"/>
          <w:i/>
          <w:iCs/>
        </w:rPr>
        <w:t>Provision of managed Information and Communication Technology (ICT) solution services</w:t>
      </w:r>
      <w:r w:rsidR="00EF7DA0" w:rsidRPr="00E44BFA">
        <w:rPr>
          <w:rFonts w:ascii="Arial" w:hAnsi="Arial" w:cs="Arial"/>
          <w:i/>
          <w:iCs/>
        </w:rPr>
        <w:t>, ref</w:t>
      </w:r>
      <w:r w:rsidR="00663A6F" w:rsidRPr="00E44BFA">
        <w:rPr>
          <w:rFonts w:ascii="Arial" w:hAnsi="Arial" w:cs="Arial"/>
          <w:i/>
          <w:iCs/>
        </w:rPr>
        <w:t xml:space="preserve">erence no. </w:t>
      </w:r>
      <w:r w:rsidR="008011A4" w:rsidRPr="008011A4">
        <w:rPr>
          <w:rFonts w:ascii="Arial" w:hAnsi="Arial" w:cs="Arial"/>
          <w:i/>
          <w:iCs/>
        </w:rPr>
        <w:t>PS/SRV/ICT/0</w:t>
      </w:r>
      <w:r w:rsidR="00082416">
        <w:rPr>
          <w:rFonts w:ascii="Arial" w:hAnsi="Arial" w:cs="Arial"/>
          <w:i/>
          <w:iCs/>
        </w:rPr>
        <w:t>47</w:t>
      </w:r>
      <w:r w:rsidR="008011A4" w:rsidRPr="008011A4">
        <w:rPr>
          <w:rFonts w:ascii="Arial" w:hAnsi="Arial" w:cs="Arial"/>
          <w:i/>
          <w:iCs/>
        </w:rPr>
        <w:t>/2025</w:t>
      </w:r>
    </w:p>
    <w:p w14:paraId="67801E07" w14:textId="1D6BBCA4" w:rsidR="00B0670D" w:rsidRPr="00E44BFA" w:rsidRDefault="00A940CF" w:rsidP="00B0670D">
      <w:pPr>
        <w:spacing w:line="360" w:lineRule="auto"/>
        <w:jc w:val="both"/>
        <w:rPr>
          <w:rFonts w:ascii="Arial" w:hAnsi="Arial" w:cs="Arial"/>
          <w:b/>
          <w:bCs/>
        </w:rPr>
      </w:pPr>
      <w:r w:rsidRPr="00E44BFA">
        <w:rPr>
          <w:rFonts w:ascii="Arial" w:hAnsi="Arial" w:cs="Arial"/>
          <w:b/>
          <w:bCs/>
        </w:rPr>
        <w:t>6</w:t>
      </w:r>
      <w:r w:rsidR="00B0670D" w:rsidRPr="00E44BFA">
        <w:rPr>
          <w:rFonts w:ascii="Arial" w:hAnsi="Arial" w:cs="Arial"/>
          <w:b/>
          <w:bCs/>
        </w:rPr>
        <w:t>. Evaluation of offers</w:t>
      </w:r>
    </w:p>
    <w:p w14:paraId="390CEBA1" w14:textId="7BA81CEE" w:rsidR="00B0670D" w:rsidRPr="00E44BFA" w:rsidRDefault="00663A6F" w:rsidP="00B0670D">
      <w:pPr>
        <w:spacing w:line="360" w:lineRule="auto"/>
        <w:jc w:val="both"/>
        <w:rPr>
          <w:rFonts w:ascii="Arial" w:hAnsi="Arial" w:cs="Arial"/>
        </w:rPr>
      </w:pPr>
      <w:r w:rsidRPr="00E44BFA">
        <w:rPr>
          <w:rFonts w:ascii="Arial" w:hAnsi="Arial" w:cs="Arial"/>
        </w:rPr>
        <w:t>6</w:t>
      </w:r>
      <w:r w:rsidR="00B0670D" w:rsidRPr="00E44BFA">
        <w:rPr>
          <w:rFonts w:ascii="Arial" w:hAnsi="Arial" w:cs="Arial"/>
        </w:rPr>
        <w:t xml:space="preserve">.1 The offer will be evaluated against the required criteria as defined in </w:t>
      </w:r>
      <w:r w:rsidR="00F210FC" w:rsidRPr="00E44BFA">
        <w:rPr>
          <w:rFonts w:ascii="Arial" w:hAnsi="Arial" w:cs="Arial"/>
        </w:rPr>
        <w:t>Instructions for the Tenderers</w:t>
      </w:r>
      <w:r w:rsidR="00B0670D" w:rsidRPr="00E44BFA">
        <w:rPr>
          <w:rFonts w:ascii="Arial" w:hAnsi="Arial" w:cs="Arial"/>
        </w:rPr>
        <w:t>.</w:t>
      </w:r>
    </w:p>
    <w:p w14:paraId="3FB84758" w14:textId="05A4443A" w:rsidR="00B0670D" w:rsidRPr="00E44BFA" w:rsidRDefault="00FA5265" w:rsidP="00B0670D">
      <w:pPr>
        <w:spacing w:line="360" w:lineRule="auto"/>
        <w:jc w:val="both"/>
        <w:rPr>
          <w:rFonts w:ascii="Arial" w:hAnsi="Arial" w:cs="Arial"/>
          <w:b/>
          <w:bCs/>
        </w:rPr>
      </w:pPr>
      <w:r w:rsidRPr="00E44BFA">
        <w:rPr>
          <w:rFonts w:ascii="Arial" w:hAnsi="Arial" w:cs="Arial"/>
          <w:b/>
          <w:bCs/>
        </w:rPr>
        <w:t>7</w:t>
      </w:r>
      <w:r w:rsidR="00B0670D" w:rsidRPr="00E44BFA">
        <w:rPr>
          <w:rFonts w:ascii="Arial" w:hAnsi="Arial" w:cs="Arial"/>
          <w:b/>
          <w:bCs/>
        </w:rPr>
        <w:t>. Objection to Award Decision</w:t>
      </w:r>
    </w:p>
    <w:p w14:paraId="1B95DC3A" w14:textId="53C4A8FB" w:rsidR="00B0670D" w:rsidRPr="00E44BFA" w:rsidRDefault="007365DB" w:rsidP="00B0670D">
      <w:pPr>
        <w:spacing w:line="360" w:lineRule="auto"/>
        <w:jc w:val="both"/>
        <w:rPr>
          <w:rFonts w:ascii="Arial" w:hAnsi="Arial" w:cs="Arial"/>
        </w:rPr>
      </w:pPr>
      <w:r w:rsidRPr="00E44BFA">
        <w:rPr>
          <w:rFonts w:ascii="Arial" w:hAnsi="Arial" w:cs="Arial"/>
        </w:rPr>
        <w:t>7</w:t>
      </w:r>
      <w:r w:rsidR="00B0670D" w:rsidRPr="00E44BFA">
        <w:rPr>
          <w:rFonts w:ascii="Arial" w:hAnsi="Arial" w:cs="Arial"/>
        </w:rPr>
        <w:t xml:space="preserve">.1 The objection against the contract award decision shall be submitted within </w:t>
      </w:r>
      <w:r w:rsidR="001B424B" w:rsidRPr="00E44BFA">
        <w:rPr>
          <w:rFonts w:ascii="Arial" w:hAnsi="Arial" w:cs="Arial"/>
        </w:rPr>
        <w:t>7</w:t>
      </w:r>
      <w:r w:rsidR="00B0670D" w:rsidRPr="00E44BFA">
        <w:rPr>
          <w:rFonts w:ascii="Arial" w:hAnsi="Arial" w:cs="Arial"/>
        </w:rPr>
        <w:t xml:space="preserve"> days, starting from the day following the notification/communication/publication of the contract award notice.</w:t>
      </w:r>
    </w:p>
    <w:p w14:paraId="2AB6A29F" w14:textId="77777777" w:rsidR="007365DB" w:rsidRPr="00E44BFA" w:rsidRDefault="007365DB" w:rsidP="00B0670D">
      <w:pPr>
        <w:spacing w:line="360" w:lineRule="auto"/>
        <w:jc w:val="both"/>
        <w:rPr>
          <w:rFonts w:ascii="Arial" w:hAnsi="Arial" w:cs="Arial"/>
          <w:b/>
          <w:bCs/>
        </w:rPr>
      </w:pPr>
      <w:r w:rsidRPr="00E44BFA">
        <w:rPr>
          <w:rFonts w:ascii="Arial" w:hAnsi="Arial" w:cs="Arial"/>
          <w:b/>
          <w:bCs/>
        </w:rPr>
        <w:t>8. Final Remarks</w:t>
      </w:r>
    </w:p>
    <w:p w14:paraId="67D99E39" w14:textId="27636633" w:rsidR="00B0670D" w:rsidRPr="00E44BFA" w:rsidRDefault="007365DB" w:rsidP="00B0670D">
      <w:pPr>
        <w:spacing w:line="360" w:lineRule="auto"/>
        <w:jc w:val="both"/>
        <w:rPr>
          <w:rFonts w:ascii="Arial" w:hAnsi="Arial" w:cs="Arial"/>
        </w:rPr>
      </w:pPr>
      <w:r w:rsidRPr="00E44BFA">
        <w:rPr>
          <w:rFonts w:ascii="Arial" w:hAnsi="Arial" w:cs="Arial"/>
        </w:rPr>
        <w:t>8</w:t>
      </w:r>
      <w:r w:rsidR="00B0670D" w:rsidRPr="00E44BFA">
        <w:rPr>
          <w:rFonts w:ascii="Arial" w:hAnsi="Arial" w:cs="Arial"/>
        </w:rPr>
        <w:t>.</w:t>
      </w:r>
      <w:r w:rsidRPr="00E44BFA">
        <w:rPr>
          <w:rFonts w:ascii="Arial" w:hAnsi="Arial" w:cs="Arial"/>
        </w:rPr>
        <w:t>1</w:t>
      </w:r>
      <w:r w:rsidR="00B0670D" w:rsidRPr="00E44BFA">
        <w:rPr>
          <w:rFonts w:ascii="Arial" w:hAnsi="Arial" w:cs="Arial"/>
        </w:rPr>
        <w:t xml:space="preserve"> TCT Secretariat reserves the right to cancel this procurement procedure at any moment without compensating the applicants. The cost of preparing a proposal, including any related travel, cannot be reimbursed by the TCT Secretariat under any circumstances, nor can the TCT Secretariat be held liable for it, regardless of the outcome of the procurement procedure.</w:t>
      </w:r>
    </w:p>
    <w:p w14:paraId="313F30F5" w14:textId="094CFBF7" w:rsidR="00F17EE1" w:rsidRPr="00E44BFA" w:rsidRDefault="00F43344" w:rsidP="00E37DE2">
      <w:pPr>
        <w:spacing w:line="360" w:lineRule="auto"/>
        <w:jc w:val="both"/>
        <w:rPr>
          <w:rFonts w:ascii="Arial" w:hAnsi="Arial" w:cs="Arial"/>
        </w:rPr>
      </w:pPr>
      <w:r w:rsidRPr="00E44BFA">
        <w:rPr>
          <w:rFonts w:ascii="Arial" w:hAnsi="Arial" w:cs="Arial"/>
        </w:rPr>
        <w:t>8</w:t>
      </w:r>
      <w:r w:rsidR="00B0670D" w:rsidRPr="00E44BFA">
        <w:rPr>
          <w:rFonts w:ascii="Arial" w:hAnsi="Arial" w:cs="Arial"/>
        </w:rPr>
        <w:t>.</w:t>
      </w:r>
      <w:r w:rsidRPr="00E44BFA">
        <w:rPr>
          <w:rFonts w:ascii="Arial" w:hAnsi="Arial" w:cs="Arial"/>
        </w:rPr>
        <w:t>2</w:t>
      </w:r>
      <w:r w:rsidR="00B0670D" w:rsidRPr="00E44BFA">
        <w:rPr>
          <w:rFonts w:ascii="Arial" w:hAnsi="Arial" w:cs="Arial"/>
        </w:rPr>
        <w:t xml:space="preserve"> Should you need any further clarification regarding this procurement notice, please send an email to </w:t>
      </w:r>
      <w:hyperlink r:id="rId13" w:history="1">
        <w:r w:rsidR="00B0670D" w:rsidRPr="00E44BFA">
          <w:rPr>
            <w:rStyle w:val="Hyperlink"/>
            <w:rFonts w:ascii="Arial" w:hAnsi="Arial" w:cs="Arial"/>
          </w:rPr>
          <w:t>procurement@transport-community.org</w:t>
        </w:r>
      </w:hyperlink>
      <w:r w:rsidR="00B0670D" w:rsidRPr="00E44BFA">
        <w:rPr>
          <w:rFonts w:ascii="Arial" w:hAnsi="Arial" w:cs="Arial"/>
        </w:rPr>
        <w:t xml:space="preserve"> by </w:t>
      </w:r>
      <w:r w:rsidR="00E4618A">
        <w:rPr>
          <w:rFonts w:ascii="Arial" w:hAnsi="Arial" w:cs="Arial"/>
          <w:b/>
          <w:bCs/>
        </w:rPr>
        <w:t>1</w:t>
      </w:r>
      <w:r w:rsidR="00091B93">
        <w:rPr>
          <w:rFonts w:ascii="Arial" w:hAnsi="Arial" w:cs="Arial"/>
          <w:b/>
          <w:bCs/>
        </w:rPr>
        <w:t>8</w:t>
      </w:r>
      <w:r w:rsidR="00B0670D" w:rsidRPr="00E44BFA">
        <w:rPr>
          <w:rFonts w:ascii="Arial" w:hAnsi="Arial" w:cs="Arial"/>
          <w:b/>
          <w:bCs/>
        </w:rPr>
        <w:t xml:space="preserve"> </w:t>
      </w:r>
      <w:r w:rsidR="00E4618A">
        <w:rPr>
          <w:rFonts w:ascii="Arial" w:hAnsi="Arial" w:cs="Arial"/>
          <w:b/>
          <w:bCs/>
        </w:rPr>
        <w:t>December</w:t>
      </w:r>
      <w:r w:rsidR="00B0670D" w:rsidRPr="00E44BFA">
        <w:rPr>
          <w:rFonts w:ascii="Arial" w:hAnsi="Arial" w:cs="Arial"/>
          <w:b/>
          <w:bCs/>
        </w:rPr>
        <w:t xml:space="preserve"> 2025, </w:t>
      </w:r>
      <w:r w:rsidR="00E4618A">
        <w:rPr>
          <w:rFonts w:ascii="Arial" w:hAnsi="Arial" w:cs="Arial"/>
          <w:b/>
          <w:bCs/>
        </w:rPr>
        <w:t>17</w:t>
      </w:r>
      <w:r w:rsidR="00B0670D" w:rsidRPr="00E44BFA">
        <w:rPr>
          <w:rFonts w:ascii="Arial" w:hAnsi="Arial" w:cs="Arial"/>
          <w:b/>
          <w:bCs/>
        </w:rPr>
        <w:t>:</w:t>
      </w:r>
      <w:r w:rsidR="00E4618A">
        <w:rPr>
          <w:rFonts w:ascii="Arial" w:hAnsi="Arial" w:cs="Arial"/>
          <w:b/>
          <w:bCs/>
        </w:rPr>
        <w:t>00</w:t>
      </w:r>
      <w:r w:rsidR="00B0670D" w:rsidRPr="00E44BFA">
        <w:rPr>
          <w:rFonts w:ascii="Arial" w:hAnsi="Arial" w:cs="Arial"/>
          <w:b/>
          <w:bCs/>
        </w:rPr>
        <w:t xml:space="preserve"> CET at the latest</w:t>
      </w:r>
      <w:r w:rsidR="00B0670D" w:rsidRPr="00E44BFA">
        <w:rPr>
          <w:rFonts w:ascii="Arial" w:hAnsi="Arial" w:cs="Arial"/>
        </w:rPr>
        <w:t xml:space="preserve">. The TCT Secretariat will post the response, including an explanation of the query without identifying the source of inquiry, at its website ( </w:t>
      </w:r>
      <w:hyperlink r:id="rId14">
        <w:r w:rsidR="00B0670D" w:rsidRPr="00E44BFA">
          <w:rPr>
            <w:rStyle w:val="Hyperlink"/>
            <w:rFonts w:ascii="Arial" w:hAnsi="Arial" w:cs="Arial"/>
          </w:rPr>
          <w:t>https://www.transport-community.org/</w:t>
        </w:r>
      </w:hyperlink>
      <w:r w:rsidR="00B0670D" w:rsidRPr="00E44BFA">
        <w:rPr>
          <w:rFonts w:ascii="Arial" w:hAnsi="Arial" w:cs="Arial"/>
        </w:rPr>
        <w:t xml:space="preserve"> ). Any request for clarification must be sent by standard electronic communication to the above e-mail address.</w:t>
      </w:r>
    </w:p>
    <w:sectPr w:rsidR="00F17EE1" w:rsidRPr="00E44BFA" w:rsidSect="00DB62D6">
      <w:footerReference w:type="default" r:id="rId15"/>
      <w:headerReference w:type="first" r:id="rId16"/>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2D0EC" w14:textId="77777777" w:rsidR="001E7B5A" w:rsidRDefault="001E7B5A" w:rsidP="00E22034">
      <w:pPr>
        <w:spacing w:after="0" w:line="240" w:lineRule="auto"/>
      </w:pPr>
      <w:r>
        <w:separator/>
      </w:r>
    </w:p>
  </w:endnote>
  <w:endnote w:type="continuationSeparator" w:id="0">
    <w:p w14:paraId="2AECCC05" w14:textId="77777777" w:rsidR="001E7B5A" w:rsidRDefault="001E7B5A" w:rsidP="00E22034">
      <w:pPr>
        <w:spacing w:after="0" w:line="240" w:lineRule="auto"/>
      </w:pPr>
      <w:r>
        <w:continuationSeparator/>
      </w:r>
    </w:p>
  </w:endnote>
  <w:endnote w:type="continuationNotice" w:id="1">
    <w:p w14:paraId="2E603F30" w14:textId="77777777" w:rsidR="001E7B5A" w:rsidRDefault="001E7B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Bold">
    <w:altName w:val="Arial"/>
    <w:panose1 w:val="00000000000000000000"/>
    <w:charset w:val="00"/>
    <w:family w:val="roman"/>
    <w:notTrueType/>
    <w:pitch w:val="default"/>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INPro-Light">
    <w:altName w:val="Calibri"/>
    <w:charset w:val="00"/>
    <w:family w:val="auto"/>
    <w:pitch w:val="variable"/>
    <w:sig w:usb0="800002AF" w:usb1="4000206A"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 LT OMV">
    <w:altName w:val="Times New Roman"/>
    <w:charset w:val="00"/>
    <w:family w:val="roman"/>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4B0AE" w14:textId="77777777" w:rsidR="00EF43FE" w:rsidRPr="005326BC" w:rsidRDefault="00EF43FE" w:rsidP="005326BC">
    <w:pPr>
      <w:tabs>
        <w:tab w:val="center" w:pos="4550"/>
        <w:tab w:val="left" w:pos="5818"/>
      </w:tabs>
      <w:spacing w:after="0" w:line="360" w:lineRule="exact"/>
      <w:ind w:right="260"/>
      <w:jc w:val="right"/>
      <w:rPr>
        <w:rFonts w:cstheme="minorHAnsi"/>
        <w:spacing w:val="60"/>
        <w:sz w:val="16"/>
        <w:szCs w:val="16"/>
      </w:rPr>
    </w:pPr>
  </w:p>
  <w:p w14:paraId="2585CF56" w14:textId="01F50B49" w:rsidR="00EF43FE" w:rsidRPr="005326BC" w:rsidRDefault="00EF43FE" w:rsidP="005326BC">
    <w:pPr>
      <w:tabs>
        <w:tab w:val="center" w:pos="4550"/>
        <w:tab w:val="left" w:pos="5818"/>
      </w:tabs>
      <w:spacing w:after="0" w:line="360" w:lineRule="exact"/>
      <w:ind w:right="260"/>
      <w:jc w:val="right"/>
      <w:rPr>
        <w:rFonts w:cstheme="minorHAnsi"/>
        <w:sz w:val="16"/>
        <w:szCs w:val="16"/>
      </w:rPr>
    </w:pPr>
    <w:r w:rsidRPr="005326BC">
      <w:rPr>
        <w:rFonts w:cstheme="minorHAnsi"/>
        <w:sz w:val="16"/>
        <w:szCs w:val="16"/>
      </w:rPr>
      <w:t>Pag</w:t>
    </w:r>
    <w:r w:rsidR="00C967BC">
      <w:rPr>
        <w:rFonts w:cstheme="minorHAnsi"/>
        <w:sz w:val="16"/>
        <w:szCs w:val="16"/>
      </w:rPr>
      <w:t>e</w:t>
    </w:r>
    <w:r w:rsidRPr="005326BC">
      <w:rPr>
        <w:rFonts w:cstheme="minorHAnsi"/>
        <w:sz w:val="16"/>
        <w:szCs w:val="16"/>
      </w:rPr>
      <w:t xml:space="preserve"> </w:t>
    </w:r>
    <w:r w:rsidRPr="005326BC">
      <w:rPr>
        <w:rFonts w:cstheme="minorHAnsi"/>
        <w:sz w:val="16"/>
        <w:szCs w:val="16"/>
      </w:rPr>
      <w:fldChar w:fldCharType="begin"/>
    </w:r>
    <w:r w:rsidRPr="005326BC">
      <w:rPr>
        <w:rFonts w:cstheme="minorHAnsi"/>
        <w:sz w:val="16"/>
        <w:szCs w:val="16"/>
      </w:rPr>
      <w:instrText xml:space="preserve"> PAGE   \* MERGEFORMAT </w:instrText>
    </w:r>
    <w:r w:rsidRPr="005326BC">
      <w:rPr>
        <w:rFonts w:cstheme="minorHAnsi"/>
        <w:sz w:val="16"/>
        <w:szCs w:val="16"/>
      </w:rPr>
      <w:fldChar w:fldCharType="separate"/>
    </w:r>
    <w:r w:rsidR="00A90D4C">
      <w:rPr>
        <w:rFonts w:cstheme="minorHAnsi"/>
        <w:noProof/>
        <w:sz w:val="16"/>
        <w:szCs w:val="16"/>
      </w:rPr>
      <w:t>2</w:t>
    </w:r>
    <w:r w:rsidRPr="005326BC">
      <w:rPr>
        <w:rFonts w:cstheme="minorHAnsi"/>
        <w:sz w:val="16"/>
        <w:szCs w:val="16"/>
      </w:rPr>
      <w:fldChar w:fldCharType="end"/>
    </w:r>
    <w:r w:rsidR="00C967BC">
      <w:rPr>
        <w:rFonts w:cstheme="minorHAnsi"/>
        <w:sz w:val="16"/>
        <w:szCs w:val="16"/>
      </w:rPr>
      <w:t>/</w:t>
    </w:r>
    <w:r w:rsidRPr="005326BC">
      <w:rPr>
        <w:rFonts w:cstheme="minorHAnsi"/>
        <w:sz w:val="16"/>
        <w:szCs w:val="16"/>
      </w:rPr>
      <w:t xml:space="preserve"> </w:t>
    </w:r>
    <w:r w:rsidRPr="005326BC">
      <w:rPr>
        <w:rFonts w:cstheme="minorHAnsi"/>
        <w:sz w:val="16"/>
        <w:szCs w:val="16"/>
      </w:rPr>
      <w:fldChar w:fldCharType="begin"/>
    </w:r>
    <w:r w:rsidRPr="005326BC">
      <w:rPr>
        <w:rFonts w:cstheme="minorHAnsi"/>
        <w:sz w:val="16"/>
        <w:szCs w:val="16"/>
      </w:rPr>
      <w:instrText xml:space="preserve"> NUMPAGES  \* Arabic  \* MERGEFORMAT </w:instrText>
    </w:r>
    <w:r w:rsidRPr="005326BC">
      <w:rPr>
        <w:rFonts w:cstheme="minorHAnsi"/>
        <w:sz w:val="16"/>
        <w:szCs w:val="16"/>
      </w:rPr>
      <w:fldChar w:fldCharType="separate"/>
    </w:r>
    <w:r w:rsidR="00A90D4C">
      <w:rPr>
        <w:rFonts w:cstheme="minorHAnsi"/>
        <w:noProof/>
        <w:sz w:val="16"/>
        <w:szCs w:val="16"/>
      </w:rPr>
      <w:t>34</w:t>
    </w:r>
    <w:r w:rsidRPr="005326BC">
      <w:rPr>
        <w:rFonts w:cstheme="minorHAnsi"/>
        <w:sz w:val="16"/>
        <w:szCs w:val="16"/>
      </w:rPr>
      <w:fldChar w:fldCharType="end"/>
    </w:r>
  </w:p>
  <w:p w14:paraId="60B71A5D" w14:textId="77777777" w:rsidR="00EF43FE" w:rsidRPr="005326BC" w:rsidRDefault="00EF43FE" w:rsidP="005326BC">
    <w:pPr>
      <w:pStyle w:val="Footer"/>
      <w:spacing w:line="360" w:lineRule="exact"/>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9AC05D" w14:textId="77777777" w:rsidR="001E7B5A" w:rsidRDefault="001E7B5A" w:rsidP="00E22034">
      <w:pPr>
        <w:spacing w:after="0" w:line="240" w:lineRule="auto"/>
      </w:pPr>
      <w:r>
        <w:separator/>
      </w:r>
    </w:p>
  </w:footnote>
  <w:footnote w:type="continuationSeparator" w:id="0">
    <w:p w14:paraId="3C533AB3" w14:textId="77777777" w:rsidR="001E7B5A" w:rsidRDefault="001E7B5A" w:rsidP="00E22034">
      <w:pPr>
        <w:spacing w:after="0" w:line="240" w:lineRule="auto"/>
      </w:pPr>
      <w:r>
        <w:continuationSeparator/>
      </w:r>
    </w:p>
  </w:footnote>
  <w:footnote w:type="continuationNotice" w:id="1">
    <w:p w14:paraId="701F29C4" w14:textId="77777777" w:rsidR="001E7B5A" w:rsidRDefault="001E7B5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EDC54" w14:textId="73A6106F" w:rsidR="00522190" w:rsidRDefault="00522190">
    <w:pPr>
      <w:pStyle w:val="Header"/>
    </w:pPr>
    <w:r>
      <w:rPr>
        <w:noProof/>
      </w:rPr>
      <w:drawing>
        <wp:anchor distT="0" distB="0" distL="114300" distR="114300" simplePos="0" relativeHeight="251658242" behindDoc="1" locked="0" layoutInCell="1" allowOverlap="1" wp14:anchorId="612DAD01" wp14:editId="5AE64C84">
          <wp:simplePos x="0" y="0"/>
          <wp:positionH relativeFrom="page">
            <wp:posOffset>15240</wp:posOffset>
          </wp:positionH>
          <wp:positionV relativeFrom="paragraph">
            <wp:posOffset>-433070</wp:posOffset>
          </wp:positionV>
          <wp:extent cx="7559040" cy="10688075"/>
          <wp:effectExtent l="0" t="0" r="0" b="0"/>
          <wp:wrapNone/>
          <wp:docPr id="1577606242" name="Picture 3" descr="A black background with a blue and black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606242" name="Picture 3" descr="A black background with a blue and black flag&#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59040" cy="10688075"/>
                  </a:xfrm>
                  <a:prstGeom prst="rect">
                    <a:avLst/>
                  </a:prstGeom>
                </pic:spPr>
              </pic:pic>
            </a:graphicData>
          </a:graphic>
          <wp14:sizeRelH relativeFrom="margin">
            <wp14:pctWidth>0</wp14:pctWidth>
          </wp14:sizeRelH>
          <wp14:sizeRelV relativeFrom="margin">
            <wp14:pctHeight>0</wp14:pctHeight>
          </wp14:sizeRelV>
        </wp:anchor>
      </w:drawing>
    </w:r>
  </w:p>
  <w:p w14:paraId="7519F023" w14:textId="0DB2B768" w:rsidR="00522190" w:rsidRDefault="00522190">
    <w:pPr>
      <w:pStyle w:val="Header"/>
    </w:pPr>
  </w:p>
  <w:p w14:paraId="4AF43D53" w14:textId="0F41E1AC" w:rsidR="00522190" w:rsidRDefault="00522190">
    <w:pPr>
      <w:pStyle w:val="Header"/>
    </w:pPr>
  </w:p>
  <w:p w14:paraId="6438B298" w14:textId="77777777" w:rsidR="00522190" w:rsidRDefault="00522190">
    <w:pPr>
      <w:pStyle w:val="Header"/>
    </w:pPr>
  </w:p>
  <w:p w14:paraId="2032524E" w14:textId="77777777" w:rsidR="00522190" w:rsidRDefault="00522190">
    <w:pPr>
      <w:pStyle w:val="Header"/>
    </w:pPr>
  </w:p>
  <w:p w14:paraId="31752BD1" w14:textId="77777777" w:rsidR="00522190" w:rsidRDefault="00522190">
    <w:pPr>
      <w:pStyle w:val="Header"/>
    </w:pPr>
  </w:p>
  <w:p w14:paraId="7073D75E" w14:textId="4600BCF6" w:rsidR="00B6270B" w:rsidRDefault="00522190">
    <w:pPr>
      <w:pStyle w:val="Header"/>
    </w:pPr>
    <w:r>
      <w:t xml:space="preserve">Ref. No. </w:t>
    </w:r>
    <w:r w:rsidR="00082416">
      <w:t>770</w:t>
    </w:r>
    <w:r>
      <w:t>-05-2025</w:t>
    </w:r>
  </w:p>
  <w:p w14:paraId="6C3E0B1E" w14:textId="77777777" w:rsidR="00522190" w:rsidRDefault="005221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890A9D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FE33964"/>
    <w:multiLevelType w:val="multilevel"/>
    <w:tmpl w:val="5D60B276"/>
    <w:lvl w:ilvl="0">
      <w:start w:val="1"/>
      <w:numFmt w:val="upperRoman"/>
      <w:pStyle w:val="Heading1"/>
      <w:lvlText w:val="%1."/>
      <w:lvlJc w:val="right"/>
      <w:pPr>
        <w:ind w:left="360" w:hanging="360"/>
      </w:pPr>
      <w:rPr>
        <w:rFonts w:hint="default"/>
      </w:rPr>
    </w:lvl>
    <w:lvl w:ilvl="1">
      <w:start w:val="1"/>
      <w:numFmt w:val="none"/>
      <w:lvlText w:val="2.3."/>
      <w:lvlJc w:val="left"/>
      <w:rPr>
        <w:rFonts w:cs="Times New Roman"/>
        <w:i w:val="0"/>
        <w:iC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2910" w:hanging="720"/>
      </w:pPr>
      <w:rPr>
        <w:rFonts w:hint="default"/>
      </w:rPr>
    </w:lvl>
    <w:lvl w:ilvl="3">
      <w:start w:val="1"/>
      <w:numFmt w:val="decimal"/>
      <w:lvlText w:val="%1.%2.%3.%4."/>
      <w:lvlJc w:val="left"/>
      <w:pPr>
        <w:ind w:left="4005" w:hanging="720"/>
      </w:pPr>
      <w:rPr>
        <w:rFonts w:hint="default"/>
      </w:rPr>
    </w:lvl>
    <w:lvl w:ilvl="4">
      <w:start w:val="1"/>
      <w:numFmt w:val="decimal"/>
      <w:lvlText w:val="%1.%2.%3.%4.%5."/>
      <w:lvlJc w:val="left"/>
      <w:pPr>
        <w:ind w:left="5460" w:hanging="1080"/>
      </w:pPr>
      <w:rPr>
        <w:rFonts w:hint="default"/>
      </w:rPr>
    </w:lvl>
    <w:lvl w:ilvl="5">
      <w:start w:val="1"/>
      <w:numFmt w:val="decimal"/>
      <w:lvlText w:val="%1.%2.%3.%4.%5.%6."/>
      <w:lvlJc w:val="left"/>
      <w:pPr>
        <w:ind w:left="6555" w:hanging="1080"/>
      </w:pPr>
      <w:rPr>
        <w:rFonts w:hint="default"/>
      </w:rPr>
    </w:lvl>
    <w:lvl w:ilvl="6">
      <w:start w:val="1"/>
      <w:numFmt w:val="decimal"/>
      <w:lvlText w:val="%1.%2.%3.%4.%5.%6.%7."/>
      <w:lvlJc w:val="left"/>
      <w:pPr>
        <w:ind w:left="7650" w:hanging="1080"/>
      </w:pPr>
      <w:rPr>
        <w:rFonts w:hint="default"/>
      </w:rPr>
    </w:lvl>
    <w:lvl w:ilvl="7">
      <w:start w:val="1"/>
      <w:numFmt w:val="decimal"/>
      <w:lvlText w:val="%1.%2.%3.%4.%5.%6.%7.%8."/>
      <w:lvlJc w:val="left"/>
      <w:pPr>
        <w:ind w:left="9105" w:hanging="1440"/>
      </w:pPr>
      <w:rPr>
        <w:rFonts w:hint="default"/>
      </w:rPr>
    </w:lvl>
    <w:lvl w:ilvl="8">
      <w:start w:val="1"/>
      <w:numFmt w:val="decimal"/>
      <w:lvlText w:val="%1.%2.%3.%4.%5.%6.%7.%8.%9."/>
      <w:lvlJc w:val="left"/>
      <w:pPr>
        <w:ind w:left="10200" w:hanging="1440"/>
      </w:pPr>
      <w:rPr>
        <w:rFonts w:hint="default"/>
      </w:rPr>
    </w:lvl>
  </w:abstractNum>
  <w:abstractNum w:abstractNumId="2" w15:restartNumberingAfterBreak="0">
    <w:nsid w:val="10D14930"/>
    <w:multiLevelType w:val="multilevel"/>
    <w:tmpl w:val="20966718"/>
    <w:lvl w:ilvl="0">
      <w:start w:val="1"/>
      <w:numFmt w:val="upperRoman"/>
      <w:lvlText w:val="%1."/>
      <w:lvlJc w:val="right"/>
      <w:pPr>
        <w:ind w:left="360" w:hanging="360"/>
      </w:pPr>
    </w:lvl>
    <w:lvl w:ilvl="1">
      <w:start w:val="1"/>
      <w:numFmt w:val="decimal"/>
      <w:lvlText w:val="%1.%2"/>
      <w:lvlJc w:val="left"/>
      <w:pPr>
        <w:ind w:left="576" w:hanging="576"/>
      </w:pPr>
    </w:lvl>
    <w:lvl w:ilvl="2">
      <w:start w:val="1"/>
      <w:numFmt w:val="decimal"/>
      <w:lvlText w:val="%1.%2.%3"/>
      <w:lvlJc w:val="left"/>
      <w:pPr>
        <w:ind w:left="720"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3DC068B"/>
    <w:multiLevelType w:val="hybridMultilevel"/>
    <w:tmpl w:val="79F06AE0"/>
    <w:lvl w:ilvl="0" w:tplc="0809001B">
      <w:start w:val="1"/>
      <w:numFmt w:val="low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355F9E"/>
    <w:multiLevelType w:val="multilevel"/>
    <w:tmpl w:val="2AF0BD42"/>
    <w:styleLink w:val="Style1"/>
    <w:lvl w:ilvl="0">
      <w:start w:val="1"/>
      <w:numFmt w:val="upperRoman"/>
      <w:lvlText w:val="%1."/>
      <w:lvlJc w:val="left"/>
      <w:pPr>
        <w:ind w:left="0" w:firstLine="0"/>
      </w:pPr>
      <w:rPr>
        <w:rFonts w:ascii="Calibri" w:hAnsi="Calibri" w:hint="default"/>
        <w:b/>
        <w:sz w:val="24"/>
      </w:rPr>
    </w:lvl>
    <w:lvl w:ilvl="1">
      <w:start w:val="1"/>
      <w:numFmt w:val="upperLetter"/>
      <w:lvlText w:val="%2."/>
      <w:lvlJc w:val="left"/>
      <w:pPr>
        <w:ind w:left="71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5" w15:restartNumberingAfterBreak="0">
    <w:nsid w:val="158D663D"/>
    <w:multiLevelType w:val="multilevel"/>
    <w:tmpl w:val="4FF83BF2"/>
    <w:lvl w:ilvl="0">
      <w:start w:val="1"/>
      <w:numFmt w:val="none"/>
      <w:pStyle w:val="EMBodyText"/>
      <w:suff w:val="nothing"/>
      <w:lvlText w:val="%1"/>
      <w:lvlJc w:val="left"/>
      <w:pPr>
        <w:ind w:left="0" w:firstLine="0"/>
      </w:pPr>
      <w:rPr>
        <w:rFonts w:ascii="Arial" w:hAnsi="Arial" w:cs="Arial" w:hint="default"/>
        <w:b w:val="0"/>
        <w:i w:val="0"/>
        <w:sz w:val="22"/>
        <w:szCs w:val="22"/>
      </w:rPr>
    </w:lvl>
    <w:lvl w:ilvl="1">
      <w:start w:val="1"/>
      <w:numFmt w:val="decimal"/>
      <w:pStyle w:val="EMList1"/>
      <w:lvlText w:val="%1%2)"/>
      <w:lvlJc w:val="left"/>
      <w:pPr>
        <w:tabs>
          <w:tab w:val="num" w:pos="432"/>
        </w:tabs>
        <w:ind w:left="432" w:hanging="432"/>
      </w:pPr>
      <w:rPr>
        <w:rFonts w:ascii="Arial" w:hAnsi="Arial" w:cs="Arial" w:hint="default"/>
        <w:b w:val="0"/>
        <w:i w:val="0"/>
        <w:sz w:val="22"/>
        <w:szCs w:val="22"/>
      </w:rPr>
    </w:lvl>
    <w:lvl w:ilvl="2">
      <w:start w:val="1"/>
      <w:numFmt w:val="lowerLetter"/>
      <w:pStyle w:val="EMList2"/>
      <w:lvlText w:val="%3%1)"/>
      <w:lvlJc w:val="left"/>
      <w:pPr>
        <w:tabs>
          <w:tab w:val="num" w:pos="864"/>
        </w:tabs>
        <w:ind w:left="864" w:hanging="432"/>
      </w:pPr>
      <w:rPr>
        <w:rFonts w:ascii="Arial" w:hAnsi="Arial" w:cs="Arial" w:hint="default"/>
        <w:b w:val="0"/>
        <w:i w:val="0"/>
        <w:sz w:val="22"/>
        <w:szCs w:val="22"/>
      </w:rPr>
    </w:lvl>
    <w:lvl w:ilvl="3">
      <w:start w:val="1"/>
      <w:numFmt w:val="lowerRoman"/>
      <w:pStyle w:val="EMList3"/>
      <w:lvlText w:val="%1%4)"/>
      <w:lvlJc w:val="left"/>
      <w:pPr>
        <w:tabs>
          <w:tab w:val="num" w:pos="1296"/>
        </w:tabs>
        <w:ind w:left="1296" w:hanging="432"/>
      </w:pPr>
      <w:rPr>
        <w:rFonts w:ascii="Arial" w:hAnsi="Arial" w:cs="Arial" w:hint="default"/>
        <w:b w:val="0"/>
        <w:i w:val="0"/>
        <w:sz w:val="22"/>
        <w:szCs w:val="22"/>
      </w:rPr>
    </w:lvl>
    <w:lvl w:ilvl="4">
      <w:start w:val="1"/>
      <w:numFmt w:val="decimal"/>
      <w:lvlText w:val="%1"/>
      <w:lvlJc w:val="left"/>
      <w:pPr>
        <w:tabs>
          <w:tab w:val="num" w:pos="1800"/>
        </w:tabs>
        <w:ind w:left="1800" w:hanging="1800"/>
      </w:pPr>
      <w:rPr>
        <w:rFonts w:ascii="Arial" w:hAnsi="Arial" w:cs="Arial" w:hint="default"/>
        <w:b/>
        <w:i w:val="0"/>
        <w:sz w:val="22"/>
        <w:szCs w:val="22"/>
      </w:rPr>
    </w:lvl>
    <w:lvl w:ilvl="5">
      <w:start w:val="1"/>
      <w:numFmt w:val="decimal"/>
      <w:lvlText w:val="%6%1"/>
      <w:lvlJc w:val="left"/>
      <w:pPr>
        <w:tabs>
          <w:tab w:val="num" w:pos="0"/>
        </w:tabs>
        <w:ind w:left="0" w:firstLine="0"/>
      </w:pPr>
      <w:rPr>
        <w:rFonts w:ascii="Arial Bold" w:hAnsi="Arial Bold" w:hint="default"/>
        <w:b/>
        <w:i w:val="0"/>
        <w:iCs w:val="0"/>
        <w:strike w:val="0"/>
        <w:dstrike w:val="0"/>
        <w:vanish w:val="0"/>
        <w:color w:val="000000"/>
        <w:spacing w:val="0"/>
        <w:position w:val="0"/>
        <w:sz w:val="22"/>
        <w:szCs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1"/>
      <w:lvlJc w:val="left"/>
      <w:pPr>
        <w:tabs>
          <w:tab w:val="num" w:pos="0"/>
        </w:tabs>
        <w:ind w:left="0" w:firstLine="0"/>
      </w:pPr>
      <w:rPr>
        <w:rFonts w:hint="default"/>
      </w:rPr>
    </w:lvl>
    <w:lvl w:ilvl="7">
      <w:start w:val="1"/>
      <w:numFmt w:val="decimal"/>
      <w:lvlText w:val="%8%1"/>
      <w:lvlJc w:val="left"/>
      <w:pPr>
        <w:tabs>
          <w:tab w:val="num" w:pos="0"/>
        </w:tabs>
        <w:ind w:left="0" w:firstLine="0"/>
      </w:pPr>
      <w:rPr>
        <w:rFonts w:hint="default"/>
      </w:rPr>
    </w:lvl>
    <w:lvl w:ilvl="8">
      <w:start w:val="1"/>
      <w:numFmt w:val="decimal"/>
      <w:lvlText w:val="%9%1"/>
      <w:lvlJc w:val="left"/>
      <w:pPr>
        <w:tabs>
          <w:tab w:val="num" w:pos="0"/>
        </w:tabs>
        <w:ind w:left="0" w:firstLine="0"/>
      </w:pPr>
      <w:rPr>
        <w:rFonts w:hint="default"/>
      </w:rPr>
    </w:lvl>
  </w:abstractNum>
  <w:abstractNum w:abstractNumId="6" w15:restartNumberingAfterBreak="0">
    <w:nsid w:val="16916DE7"/>
    <w:multiLevelType w:val="hybridMultilevel"/>
    <w:tmpl w:val="8170459E"/>
    <w:lvl w:ilvl="0" w:tplc="FFFFFFFF">
      <w:start w:val="2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934A21"/>
    <w:multiLevelType w:val="hybridMultilevel"/>
    <w:tmpl w:val="18141220"/>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27C2971"/>
    <w:multiLevelType w:val="multilevel"/>
    <w:tmpl w:val="7EA85E64"/>
    <w:lvl w:ilvl="0">
      <w:start w:val="1"/>
      <w:numFmt w:val="decimal"/>
      <w:lvlText w:val="%1."/>
      <w:lvlJc w:val="left"/>
      <w:pPr>
        <w:ind w:left="360" w:hanging="360"/>
      </w:pPr>
      <w:rPr>
        <w:rFonts w:hint="default"/>
      </w:rPr>
    </w:lvl>
    <w:lvl w:ilvl="1">
      <w:start w:val="1"/>
      <w:numFmt w:val="decimal"/>
      <w:suff w:val="space"/>
      <w:lvlText w:val="%1.%2."/>
      <w:lvlJc w:val="left"/>
      <w:pPr>
        <w:ind w:left="1850" w:hanging="432"/>
      </w:pPr>
      <w:rPr>
        <w:rFonts w:hint="default"/>
      </w:rPr>
    </w:lvl>
    <w:lvl w:ilvl="2">
      <w:start w:val="1"/>
      <w:numFmt w:val="decimal"/>
      <w:suff w:val="space"/>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31B0861"/>
    <w:multiLevelType w:val="hybridMultilevel"/>
    <w:tmpl w:val="24728332"/>
    <w:lvl w:ilvl="0" w:tplc="0418001B">
      <w:start w:val="1"/>
      <w:numFmt w:val="lowerRoman"/>
      <w:lvlText w:val="%1."/>
      <w:lvlJc w:val="right"/>
      <w:pPr>
        <w:ind w:left="768" w:hanging="360"/>
      </w:pPr>
    </w:lvl>
    <w:lvl w:ilvl="1" w:tplc="04180019" w:tentative="1">
      <w:start w:val="1"/>
      <w:numFmt w:val="lowerLetter"/>
      <w:lvlText w:val="%2."/>
      <w:lvlJc w:val="left"/>
      <w:pPr>
        <w:ind w:left="1488" w:hanging="360"/>
      </w:pPr>
    </w:lvl>
    <w:lvl w:ilvl="2" w:tplc="0418001B" w:tentative="1">
      <w:start w:val="1"/>
      <w:numFmt w:val="lowerRoman"/>
      <w:lvlText w:val="%3."/>
      <w:lvlJc w:val="right"/>
      <w:pPr>
        <w:ind w:left="2208" w:hanging="180"/>
      </w:pPr>
    </w:lvl>
    <w:lvl w:ilvl="3" w:tplc="0418000F" w:tentative="1">
      <w:start w:val="1"/>
      <w:numFmt w:val="decimal"/>
      <w:lvlText w:val="%4."/>
      <w:lvlJc w:val="left"/>
      <w:pPr>
        <w:ind w:left="2928" w:hanging="360"/>
      </w:pPr>
    </w:lvl>
    <w:lvl w:ilvl="4" w:tplc="04180019" w:tentative="1">
      <w:start w:val="1"/>
      <w:numFmt w:val="lowerLetter"/>
      <w:lvlText w:val="%5."/>
      <w:lvlJc w:val="left"/>
      <w:pPr>
        <w:ind w:left="3648" w:hanging="360"/>
      </w:pPr>
    </w:lvl>
    <w:lvl w:ilvl="5" w:tplc="0418001B" w:tentative="1">
      <w:start w:val="1"/>
      <w:numFmt w:val="lowerRoman"/>
      <w:lvlText w:val="%6."/>
      <w:lvlJc w:val="right"/>
      <w:pPr>
        <w:ind w:left="4368" w:hanging="180"/>
      </w:pPr>
    </w:lvl>
    <w:lvl w:ilvl="6" w:tplc="0418000F" w:tentative="1">
      <w:start w:val="1"/>
      <w:numFmt w:val="decimal"/>
      <w:lvlText w:val="%7."/>
      <w:lvlJc w:val="left"/>
      <w:pPr>
        <w:ind w:left="5088" w:hanging="360"/>
      </w:pPr>
    </w:lvl>
    <w:lvl w:ilvl="7" w:tplc="04180019" w:tentative="1">
      <w:start w:val="1"/>
      <w:numFmt w:val="lowerLetter"/>
      <w:lvlText w:val="%8."/>
      <w:lvlJc w:val="left"/>
      <w:pPr>
        <w:ind w:left="5808" w:hanging="360"/>
      </w:pPr>
    </w:lvl>
    <w:lvl w:ilvl="8" w:tplc="0418001B" w:tentative="1">
      <w:start w:val="1"/>
      <w:numFmt w:val="lowerRoman"/>
      <w:lvlText w:val="%9."/>
      <w:lvlJc w:val="right"/>
      <w:pPr>
        <w:ind w:left="6528" w:hanging="180"/>
      </w:pPr>
    </w:lvl>
  </w:abstractNum>
  <w:abstractNum w:abstractNumId="10" w15:restartNumberingAfterBreak="0">
    <w:nsid w:val="28A328DC"/>
    <w:multiLevelType w:val="hybridMultilevel"/>
    <w:tmpl w:val="BD8E66A8"/>
    <w:lvl w:ilvl="0" w:tplc="0809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C8D5AD3"/>
    <w:multiLevelType w:val="singleLevel"/>
    <w:tmpl w:val="2C8D5AD3"/>
    <w:lvl w:ilvl="0">
      <w:start w:val="1"/>
      <w:numFmt w:val="bullet"/>
      <w:pStyle w:val="ListBullet2"/>
      <w:lvlText w:val=""/>
      <w:lvlJc w:val="left"/>
      <w:pPr>
        <w:tabs>
          <w:tab w:val="left" w:pos="1360"/>
        </w:tabs>
        <w:ind w:left="1360" w:hanging="283"/>
      </w:pPr>
      <w:rPr>
        <w:rFonts w:ascii="Symbol" w:hAnsi="Symbol"/>
      </w:rPr>
    </w:lvl>
  </w:abstractNum>
  <w:abstractNum w:abstractNumId="12"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5C38F8"/>
    <w:multiLevelType w:val="hybridMultilevel"/>
    <w:tmpl w:val="728844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0BE1B77"/>
    <w:multiLevelType w:val="hybridMultilevel"/>
    <w:tmpl w:val="943E9A2C"/>
    <w:lvl w:ilvl="0" w:tplc="8A9E7AD0">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217613F"/>
    <w:multiLevelType w:val="hybridMultilevel"/>
    <w:tmpl w:val="04C44DC4"/>
    <w:lvl w:ilvl="0" w:tplc="3C3E8EC6">
      <w:start w:val="3"/>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3CD6C5A"/>
    <w:multiLevelType w:val="hybridMultilevel"/>
    <w:tmpl w:val="83D4C8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C47663"/>
    <w:multiLevelType w:val="hybridMultilevel"/>
    <w:tmpl w:val="EA7AD1D8"/>
    <w:lvl w:ilvl="0" w:tplc="45DA10FE">
      <w:start w:val="8"/>
      <w:numFmt w:val="bullet"/>
      <w:lvlText w:val="-"/>
      <w:lvlJc w:val="left"/>
      <w:pPr>
        <w:ind w:left="860" w:hanging="360"/>
      </w:pPr>
      <w:rPr>
        <w:rFonts w:hint="default"/>
      </w:rPr>
    </w:lvl>
    <w:lvl w:ilvl="1" w:tplc="08090003">
      <w:start w:val="1"/>
      <w:numFmt w:val="bullet"/>
      <w:lvlText w:val="o"/>
      <w:lvlJc w:val="left"/>
      <w:pPr>
        <w:ind w:left="1580" w:hanging="360"/>
      </w:pPr>
      <w:rPr>
        <w:rFonts w:ascii="Courier New" w:hAnsi="Courier New" w:cs="Courier New" w:hint="default"/>
      </w:rPr>
    </w:lvl>
    <w:lvl w:ilvl="2" w:tplc="08090005" w:tentative="1">
      <w:start w:val="1"/>
      <w:numFmt w:val="bullet"/>
      <w:lvlText w:val=""/>
      <w:lvlJc w:val="left"/>
      <w:pPr>
        <w:ind w:left="2300" w:hanging="360"/>
      </w:pPr>
      <w:rPr>
        <w:rFonts w:ascii="Wingdings" w:hAnsi="Wingdings" w:hint="default"/>
      </w:rPr>
    </w:lvl>
    <w:lvl w:ilvl="3" w:tplc="08090001" w:tentative="1">
      <w:start w:val="1"/>
      <w:numFmt w:val="bullet"/>
      <w:lvlText w:val=""/>
      <w:lvlJc w:val="left"/>
      <w:pPr>
        <w:ind w:left="3020" w:hanging="360"/>
      </w:pPr>
      <w:rPr>
        <w:rFonts w:ascii="Symbol" w:hAnsi="Symbol" w:hint="default"/>
      </w:rPr>
    </w:lvl>
    <w:lvl w:ilvl="4" w:tplc="08090003" w:tentative="1">
      <w:start w:val="1"/>
      <w:numFmt w:val="bullet"/>
      <w:lvlText w:val="o"/>
      <w:lvlJc w:val="left"/>
      <w:pPr>
        <w:ind w:left="3740" w:hanging="360"/>
      </w:pPr>
      <w:rPr>
        <w:rFonts w:ascii="Courier New" w:hAnsi="Courier New" w:cs="Courier New" w:hint="default"/>
      </w:rPr>
    </w:lvl>
    <w:lvl w:ilvl="5" w:tplc="08090005" w:tentative="1">
      <w:start w:val="1"/>
      <w:numFmt w:val="bullet"/>
      <w:lvlText w:val=""/>
      <w:lvlJc w:val="left"/>
      <w:pPr>
        <w:ind w:left="4460" w:hanging="360"/>
      </w:pPr>
      <w:rPr>
        <w:rFonts w:ascii="Wingdings" w:hAnsi="Wingdings" w:hint="default"/>
      </w:rPr>
    </w:lvl>
    <w:lvl w:ilvl="6" w:tplc="08090001" w:tentative="1">
      <w:start w:val="1"/>
      <w:numFmt w:val="bullet"/>
      <w:lvlText w:val=""/>
      <w:lvlJc w:val="left"/>
      <w:pPr>
        <w:ind w:left="5180" w:hanging="360"/>
      </w:pPr>
      <w:rPr>
        <w:rFonts w:ascii="Symbol" w:hAnsi="Symbol" w:hint="default"/>
      </w:rPr>
    </w:lvl>
    <w:lvl w:ilvl="7" w:tplc="08090003" w:tentative="1">
      <w:start w:val="1"/>
      <w:numFmt w:val="bullet"/>
      <w:lvlText w:val="o"/>
      <w:lvlJc w:val="left"/>
      <w:pPr>
        <w:ind w:left="5900" w:hanging="360"/>
      </w:pPr>
      <w:rPr>
        <w:rFonts w:ascii="Courier New" w:hAnsi="Courier New" w:cs="Courier New" w:hint="default"/>
      </w:rPr>
    </w:lvl>
    <w:lvl w:ilvl="8" w:tplc="08090005" w:tentative="1">
      <w:start w:val="1"/>
      <w:numFmt w:val="bullet"/>
      <w:lvlText w:val=""/>
      <w:lvlJc w:val="left"/>
      <w:pPr>
        <w:ind w:left="6620" w:hanging="360"/>
      </w:pPr>
      <w:rPr>
        <w:rFonts w:ascii="Wingdings" w:hAnsi="Wingdings" w:hint="default"/>
      </w:rPr>
    </w:lvl>
  </w:abstractNum>
  <w:abstractNum w:abstractNumId="18" w15:restartNumberingAfterBreak="0">
    <w:nsid w:val="3A906615"/>
    <w:multiLevelType w:val="multilevel"/>
    <w:tmpl w:val="30E0753E"/>
    <w:styleLink w:val="Style5"/>
    <w:lvl w:ilvl="0">
      <w:start w:val="1"/>
      <w:numFmt w:val="upperRoman"/>
      <w:lvlText w:val="%1"/>
      <w:lvlJc w:val="left"/>
      <w:pPr>
        <w:ind w:left="360" w:hanging="360"/>
      </w:pPr>
      <w:rPr>
        <w:rFonts w:ascii="Calibri" w:hAnsi="Calibri" w:hint="default"/>
        <w:b/>
        <w:sz w:val="20"/>
      </w:rPr>
    </w:lvl>
    <w:lvl w:ilvl="1">
      <w:start w:val="1"/>
      <w:numFmt w:val="none"/>
      <w:lvlText w:val="I.1"/>
      <w:lvlJc w:val="left"/>
      <w:pPr>
        <w:ind w:left="720" w:hanging="360"/>
      </w:pPr>
      <w:rPr>
        <w:rFonts w:hint="default"/>
        <w:b/>
        <w:sz w:val="20"/>
      </w:rPr>
    </w:lvl>
    <w:lvl w:ilvl="2">
      <w:start w:val="1"/>
      <w:numFmt w:val="none"/>
      <w:lvlText w:val="I.1.1"/>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3AAB6E32"/>
    <w:multiLevelType w:val="multilevel"/>
    <w:tmpl w:val="80F2356E"/>
    <w:lvl w:ilvl="0">
      <w:start w:val="1"/>
      <w:numFmt w:val="bullet"/>
      <w:lvlText w:val=""/>
      <w:lvlJc w:val="left"/>
      <w:pPr>
        <w:ind w:left="360" w:hanging="360"/>
      </w:pPr>
      <w:rPr>
        <w:rFonts w:ascii="Symbol" w:hAnsi="Symbol" w:hint="default"/>
      </w:rPr>
    </w:lvl>
    <w:lvl w:ilvl="1">
      <w:start w:val="3"/>
      <w:numFmt w:val="bullet"/>
      <w:lvlText w:val="-"/>
      <w:lvlJc w:val="left"/>
      <w:pPr>
        <w:ind w:left="1080" w:hanging="360"/>
      </w:pPr>
      <w:rPr>
        <w:rFonts w:ascii="DINPro-Light" w:eastAsiaTheme="majorEastAsia" w:hAnsi="DINPro-Light" w:cstheme="majorBidi" w:hint="default"/>
      </w:rPr>
    </w:lvl>
    <w:lvl w:ilvl="2">
      <w:start w:val="5"/>
      <w:numFmt w:val="bullet"/>
      <w:lvlText w:val="-"/>
      <w:lvlJc w:val="left"/>
      <w:pPr>
        <w:ind w:left="1800" w:hanging="180"/>
      </w:pPr>
      <w:rPr>
        <w:rFonts w:ascii="Times New Roman" w:eastAsia="Times New Roman" w:hAnsi="Times New Roman" w:cs="Times New Roman" w:hint="default"/>
        <w:b w:val="0"/>
        <w:bCs w:val="0"/>
      </w:r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3D5C38FE"/>
    <w:multiLevelType w:val="multilevel"/>
    <w:tmpl w:val="0809001D"/>
    <w:styleLink w:val="Style3"/>
    <w:lvl w:ilvl="0">
      <w:start w:val="1"/>
      <w:numFmt w:val="decimal"/>
      <w:lvlText w:val="%1)"/>
      <w:lvlJc w:val="left"/>
      <w:pPr>
        <w:ind w:left="360" w:hanging="360"/>
      </w:pPr>
    </w:lvl>
    <w:lvl w:ilvl="1">
      <w:start w:val="1"/>
      <w:numFmt w:val="lowerLetter"/>
      <w:lvlText w:val="%2)"/>
      <w:lvlJc w:val="left"/>
      <w:pPr>
        <w:ind w:left="720" w:hanging="360"/>
      </w:pPr>
      <w:rPr>
        <w:rFonts w:ascii="Calibri" w:hAnsi="Calibri"/>
        <w:b/>
        <w:sz w:val="2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3E9238F6"/>
    <w:multiLevelType w:val="multilevel"/>
    <w:tmpl w:val="0409001D"/>
    <w:styleLink w:val="Style6"/>
    <w:lvl w:ilvl="0">
      <w:start w:val="1"/>
      <w:numFmt w:val="upperRoman"/>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435252A9"/>
    <w:multiLevelType w:val="hybridMultilevel"/>
    <w:tmpl w:val="A612856A"/>
    <w:lvl w:ilvl="0" w:tplc="FFFFFFFF">
      <w:start w:val="2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CB031A"/>
    <w:multiLevelType w:val="hybridMultilevel"/>
    <w:tmpl w:val="550AB3A0"/>
    <w:lvl w:ilvl="0" w:tplc="D8DC2028">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96317FD"/>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5" w15:restartNumberingAfterBreak="0">
    <w:nsid w:val="4E12590F"/>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0EB1026"/>
    <w:multiLevelType w:val="multilevel"/>
    <w:tmpl w:val="DA1E38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512830B2"/>
    <w:multiLevelType w:val="hybridMultilevel"/>
    <w:tmpl w:val="90882D8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1FE4447"/>
    <w:multiLevelType w:val="hybridMultilevel"/>
    <w:tmpl w:val="20AA9D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2E60112"/>
    <w:multiLevelType w:val="hybridMultilevel"/>
    <w:tmpl w:val="8468207A"/>
    <w:lvl w:ilvl="0" w:tplc="C2DACFBC">
      <w:start w:val="3"/>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164B12"/>
    <w:multiLevelType w:val="hybridMultilevel"/>
    <w:tmpl w:val="99C0DF38"/>
    <w:lvl w:ilvl="0" w:tplc="F42CF4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BC02B12"/>
    <w:multiLevelType w:val="multilevel"/>
    <w:tmpl w:val="04090027"/>
    <w:styleLink w:val="Style2"/>
    <w:lvl w:ilvl="0">
      <w:start w:val="1"/>
      <w:numFmt w:val="upperRoman"/>
      <w:lvlText w:val="%1."/>
      <w:lvlJc w:val="left"/>
      <w:pPr>
        <w:ind w:left="0" w:firstLine="0"/>
      </w:pPr>
      <w:rPr>
        <w:rFonts w:hint="default"/>
      </w:rPr>
    </w:lvl>
    <w:lvl w:ilvl="1">
      <w:start w:val="1"/>
      <w:numFmt w:val="upperLetter"/>
      <w:lvlText w:val="%2."/>
      <w:lvlJc w:val="left"/>
      <w:pPr>
        <w:ind w:left="71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32" w15:restartNumberingAfterBreak="0">
    <w:nsid w:val="613B6855"/>
    <w:multiLevelType w:val="hybridMultilevel"/>
    <w:tmpl w:val="9AD8CC1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1E7288F"/>
    <w:multiLevelType w:val="hybridMultilevel"/>
    <w:tmpl w:val="3F1C8B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1EB3E28"/>
    <w:multiLevelType w:val="hybridMultilevel"/>
    <w:tmpl w:val="6C36B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6982C30"/>
    <w:multiLevelType w:val="hybridMultilevel"/>
    <w:tmpl w:val="9294B0D4"/>
    <w:lvl w:ilvl="0" w:tplc="08090017">
      <w:start w:val="1"/>
      <w:numFmt w:val="lowerLetter"/>
      <w:lvlText w:val="%1)"/>
      <w:lvlJc w:val="left"/>
      <w:pPr>
        <w:ind w:left="720" w:hanging="360"/>
      </w:pPr>
    </w:lvl>
    <w:lvl w:ilvl="1" w:tplc="65BA1160">
      <w:start w:val="1"/>
      <w:numFmt w:val="bullet"/>
      <w:lvlText w:val="•"/>
      <w:lvlJc w:val="left"/>
      <w:pPr>
        <w:ind w:left="1800" w:hanging="720"/>
      </w:pPr>
      <w:rPr>
        <w:rFonts w:ascii="Calibri" w:eastAsiaTheme="minorHAnsi" w:hAnsi="Calibri" w:cs="Calibr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8A72B35"/>
    <w:multiLevelType w:val="multilevel"/>
    <w:tmpl w:val="0809001D"/>
    <w:styleLink w:val="Style4"/>
    <w:lvl w:ilvl="0">
      <w:start w:val="1"/>
      <w:numFmt w:val="upperRoman"/>
      <w:lvlText w:val="%1)"/>
      <w:lvlJc w:val="left"/>
      <w:pPr>
        <w:ind w:left="360" w:hanging="360"/>
      </w:pPr>
      <w:rPr>
        <w:rFonts w:ascii="Calibri" w:hAnsi="Calibri"/>
        <w:b/>
        <w:sz w:val="2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6EC72142"/>
    <w:multiLevelType w:val="hybridMultilevel"/>
    <w:tmpl w:val="4C7ED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0245898"/>
    <w:multiLevelType w:val="hybridMultilevel"/>
    <w:tmpl w:val="0B0889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0900A29"/>
    <w:multiLevelType w:val="hybridMultilevel"/>
    <w:tmpl w:val="D8A85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AB752F"/>
    <w:multiLevelType w:val="hybridMultilevel"/>
    <w:tmpl w:val="C1A22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8E6EA4"/>
    <w:multiLevelType w:val="multilevel"/>
    <w:tmpl w:val="738E6EA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79D52E88"/>
    <w:multiLevelType w:val="hybridMultilevel"/>
    <w:tmpl w:val="CF1CF0B8"/>
    <w:lvl w:ilvl="0" w:tplc="FFFFFFFF">
      <w:start w:val="20"/>
      <w:numFmt w:val="bullet"/>
      <w:lvlText w:val="-"/>
      <w:lvlJc w:val="left"/>
      <w:pPr>
        <w:ind w:left="720" w:hanging="360"/>
      </w:pPr>
      <w:rPr>
        <w:rFonts w:ascii="Calibri" w:eastAsiaTheme="minorHAnsi" w:hAnsi="Calibri" w:cs="Calibri" w:hint="default"/>
      </w:rPr>
    </w:lvl>
    <w:lvl w:ilvl="1" w:tplc="04090017">
      <w:start w:val="1"/>
      <w:numFmt w:val="lowerLetter"/>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181624169">
    <w:abstractNumId w:val="4"/>
  </w:num>
  <w:num w:numId="2" w16cid:durableId="370805423">
    <w:abstractNumId w:val="31"/>
  </w:num>
  <w:num w:numId="3" w16cid:durableId="494076817">
    <w:abstractNumId w:val="20"/>
  </w:num>
  <w:num w:numId="4" w16cid:durableId="807625950">
    <w:abstractNumId w:val="36"/>
  </w:num>
  <w:num w:numId="5" w16cid:durableId="1222641201">
    <w:abstractNumId w:val="18"/>
  </w:num>
  <w:num w:numId="6" w16cid:durableId="1073284229">
    <w:abstractNumId w:val="0"/>
  </w:num>
  <w:num w:numId="7" w16cid:durableId="1598826307">
    <w:abstractNumId w:val="24"/>
  </w:num>
  <w:num w:numId="8" w16cid:durableId="494225331">
    <w:abstractNumId w:val="5"/>
  </w:num>
  <w:num w:numId="9" w16cid:durableId="388650755">
    <w:abstractNumId w:val="9"/>
  </w:num>
  <w:num w:numId="10" w16cid:durableId="1523279144">
    <w:abstractNumId w:val="21"/>
  </w:num>
  <w:num w:numId="11" w16cid:durableId="1076783342">
    <w:abstractNumId w:val="2"/>
  </w:num>
  <w:num w:numId="12" w16cid:durableId="206797631">
    <w:abstractNumId w:val="1"/>
  </w:num>
  <w:num w:numId="13" w16cid:durableId="1635208277">
    <w:abstractNumId w:val="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93709947">
    <w:abstractNumId w:val="17"/>
  </w:num>
  <w:num w:numId="15" w16cid:durableId="1136411409">
    <w:abstractNumId w:val="10"/>
  </w:num>
  <w:num w:numId="16" w16cid:durableId="2074813073">
    <w:abstractNumId w:val="29"/>
  </w:num>
  <w:num w:numId="17" w16cid:durableId="116610812">
    <w:abstractNumId w:val="27"/>
  </w:num>
  <w:num w:numId="18" w16cid:durableId="83887520">
    <w:abstractNumId w:val="30"/>
  </w:num>
  <w:num w:numId="19" w16cid:durableId="1781685756">
    <w:abstractNumId w:val="32"/>
  </w:num>
  <w:num w:numId="20" w16cid:durableId="1299603991">
    <w:abstractNumId w:val="37"/>
  </w:num>
  <w:num w:numId="21" w16cid:durableId="647786880">
    <w:abstractNumId w:val="35"/>
  </w:num>
  <w:num w:numId="22" w16cid:durableId="1902524332">
    <w:abstractNumId w:val="3"/>
  </w:num>
  <w:num w:numId="23" w16cid:durableId="642851579">
    <w:abstractNumId w:val="15"/>
  </w:num>
  <w:num w:numId="24" w16cid:durableId="262691463">
    <w:abstractNumId w:val="33"/>
  </w:num>
  <w:num w:numId="25" w16cid:durableId="775752790">
    <w:abstractNumId w:val="28"/>
  </w:num>
  <w:num w:numId="26" w16cid:durableId="1308509285">
    <w:abstractNumId w:val="39"/>
  </w:num>
  <w:num w:numId="27" w16cid:durableId="379401325">
    <w:abstractNumId w:val="23"/>
  </w:num>
  <w:num w:numId="28" w16cid:durableId="426921307">
    <w:abstractNumId w:val="11"/>
  </w:num>
  <w:num w:numId="29" w16cid:durableId="1422024932">
    <w:abstractNumId w:val="34"/>
  </w:num>
  <w:num w:numId="30" w16cid:durableId="1232621366">
    <w:abstractNumId w:val="38"/>
  </w:num>
  <w:num w:numId="31" w16cid:durableId="1639409131">
    <w:abstractNumId w:val="42"/>
  </w:num>
  <w:num w:numId="32" w16cid:durableId="532615515">
    <w:abstractNumId w:val="6"/>
  </w:num>
  <w:num w:numId="33" w16cid:durableId="601232149">
    <w:abstractNumId w:val="22"/>
  </w:num>
  <w:num w:numId="34" w16cid:durableId="292179532">
    <w:abstractNumId w:val="8"/>
  </w:num>
  <w:num w:numId="35" w16cid:durableId="217404018">
    <w:abstractNumId w:val="14"/>
  </w:num>
  <w:num w:numId="36" w16cid:durableId="908467436">
    <w:abstractNumId w:val="41"/>
  </w:num>
  <w:num w:numId="37" w16cid:durableId="779910374">
    <w:abstractNumId w:val="19"/>
  </w:num>
  <w:num w:numId="38" w16cid:durableId="1001087305">
    <w:abstractNumId w:val="26"/>
  </w:num>
  <w:num w:numId="39" w16cid:durableId="1134717761">
    <w:abstractNumId w:val="40"/>
  </w:num>
  <w:num w:numId="40" w16cid:durableId="962730380">
    <w:abstractNumId w:val="16"/>
  </w:num>
  <w:num w:numId="41" w16cid:durableId="773138206">
    <w:abstractNumId w:val="12"/>
  </w:num>
  <w:num w:numId="42" w16cid:durableId="2059431871">
    <w:abstractNumId w:val="13"/>
  </w:num>
  <w:num w:numId="43" w16cid:durableId="1241868562">
    <w:abstractNumId w:val="25"/>
  </w:num>
  <w:num w:numId="44" w16cid:durableId="1349481032">
    <w:abstractNumId w:val="7"/>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czMzIzNTQwNTAzNTZW0lEKTi0uzszPAykwrgUAs812QSwAAAA="/>
  </w:docVars>
  <w:rsids>
    <w:rsidRoot w:val="00017C34"/>
    <w:rsid w:val="0000044F"/>
    <w:rsid w:val="000007EC"/>
    <w:rsid w:val="00001047"/>
    <w:rsid w:val="0000120D"/>
    <w:rsid w:val="0000140C"/>
    <w:rsid w:val="00002016"/>
    <w:rsid w:val="0000201B"/>
    <w:rsid w:val="00002A89"/>
    <w:rsid w:val="00003675"/>
    <w:rsid w:val="00004C80"/>
    <w:rsid w:val="00004E77"/>
    <w:rsid w:val="00005E6D"/>
    <w:rsid w:val="00006BEB"/>
    <w:rsid w:val="00006F1A"/>
    <w:rsid w:val="000112D0"/>
    <w:rsid w:val="00011B44"/>
    <w:rsid w:val="00011B86"/>
    <w:rsid w:val="00012D06"/>
    <w:rsid w:val="00012D1F"/>
    <w:rsid w:val="00013281"/>
    <w:rsid w:val="00013AB9"/>
    <w:rsid w:val="00013E65"/>
    <w:rsid w:val="00014EF4"/>
    <w:rsid w:val="000154D0"/>
    <w:rsid w:val="00015A3B"/>
    <w:rsid w:val="00016338"/>
    <w:rsid w:val="00017C34"/>
    <w:rsid w:val="00020717"/>
    <w:rsid w:val="00020769"/>
    <w:rsid w:val="000214D2"/>
    <w:rsid w:val="00024043"/>
    <w:rsid w:val="000241DE"/>
    <w:rsid w:val="0002562A"/>
    <w:rsid w:val="0002599D"/>
    <w:rsid w:val="00026669"/>
    <w:rsid w:val="00026CBB"/>
    <w:rsid w:val="00027EAC"/>
    <w:rsid w:val="00027EF9"/>
    <w:rsid w:val="00030548"/>
    <w:rsid w:val="00032EEB"/>
    <w:rsid w:val="00032FD2"/>
    <w:rsid w:val="00033354"/>
    <w:rsid w:val="000339BB"/>
    <w:rsid w:val="00033F37"/>
    <w:rsid w:val="00034977"/>
    <w:rsid w:val="000349D4"/>
    <w:rsid w:val="00034C73"/>
    <w:rsid w:val="00035799"/>
    <w:rsid w:val="00035EED"/>
    <w:rsid w:val="000361C8"/>
    <w:rsid w:val="00036591"/>
    <w:rsid w:val="00036764"/>
    <w:rsid w:val="00036B36"/>
    <w:rsid w:val="00037E3C"/>
    <w:rsid w:val="00040FE0"/>
    <w:rsid w:val="0004168F"/>
    <w:rsid w:val="00041A4F"/>
    <w:rsid w:val="000436F1"/>
    <w:rsid w:val="0004384B"/>
    <w:rsid w:val="00043B67"/>
    <w:rsid w:val="00043E13"/>
    <w:rsid w:val="00045B43"/>
    <w:rsid w:val="00046410"/>
    <w:rsid w:val="00046435"/>
    <w:rsid w:val="00047B8C"/>
    <w:rsid w:val="0005217E"/>
    <w:rsid w:val="00052A8F"/>
    <w:rsid w:val="00052F2C"/>
    <w:rsid w:val="000533C8"/>
    <w:rsid w:val="00054101"/>
    <w:rsid w:val="000552FA"/>
    <w:rsid w:val="00055502"/>
    <w:rsid w:val="00056096"/>
    <w:rsid w:val="00056469"/>
    <w:rsid w:val="00057E2A"/>
    <w:rsid w:val="000606CA"/>
    <w:rsid w:val="000613B9"/>
    <w:rsid w:val="00062E0D"/>
    <w:rsid w:val="000633E6"/>
    <w:rsid w:val="0006345D"/>
    <w:rsid w:val="00065A72"/>
    <w:rsid w:val="00066371"/>
    <w:rsid w:val="000669DD"/>
    <w:rsid w:val="000671FE"/>
    <w:rsid w:val="000704E5"/>
    <w:rsid w:val="00072CB1"/>
    <w:rsid w:val="000741E3"/>
    <w:rsid w:val="00080C0B"/>
    <w:rsid w:val="0008153D"/>
    <w:rsid w:val="000819FF"/>
    <w:rsid w:val="00082402"/>
    <w:rsid w:val="00082416"/>
    <w:rsid w:val="00082565"/>
    <w:rsid w:val="00082A3F"/>
    <w:rsid w:val="00083E6B"/>
    <w:rsid w:val="0008453C"/>
    <w:rsid w:val="000856E0"/>
    <w:rsid w:val="0008739D"/>
    <w:rsid w:val="0009015E"/>
    <w:rsid w:val="00091758"/>
    <w:rsid w:val="00091B93"/>
    <w:rsid w:val="000936B4"/>
    <w:rsid w:val="00093B67"/>
    <w:rsid w:val="00093F09"/>
    <w:rsid w:val="00096CA9"/>
    <w:rsid w:val="00096EDC"/>
    <w:rsid w:val="00097968"/>
    <w:rsid w:val="00097D5D"/>
    <w:rsid w:val="000A032B"/>
    <w:rsid w:val="000A03BE"/>
    <w:rsid w:val="000A08CD"/>
    <w:rsid w:val="000A19DA"/>
    <w:rsid w:val="000A1BF7"/>
    <w:rsid w:val="000A2783"/>
    <w:rsid w:val="000A3476"/>
    <w:rsid w:val="000A3D50"/>
    <w:rsid w:val="000A4017"/>
    <w:rsid w:val="000A4DC9"/>
    <w:rsid w:val="000A56FB"/>
    <w:rsid w:val="000A5E6D"/>
    <w:rsid w:val="000A7C1D"/>
    <w:rsid w:val="000B007D"/>
    <w:rsid w:val="000B06EC"/>
    <w:rsid w:val="000B1A3A"/>
    <w:rsid w:val="000B1D49"/>
    <w:rsid w:val="000B2466"/>
    <w:rsid w:val="000B2C3F"/>
    <w:rsid w:val="000B436D"/>
    <w:rsid w:val="000B47FF"/>
    <w:rsid w:val="000B4839"/>
    <w:rsid w:val="000B5B9D"/>
    <w:rsid w:val="000B5E46"/>
    <w:rsid w:val="000B6286"/>
    <w:rsid w:val="000B6BAA"/>
    <w:rsid w:val="000B720F"/>
    <w:rsid w:val="000B7990"/>
    <w:rsid w:val="000C1122"/>
    <w:rsid w:val="000C1B66"/>
    <w:rsid w:val="000C3120"/>
    <w:rsid w:val="000C3688"/>
    <w:rsid w:val="000C3DB5"/>
    <w:rsid w:val="000C49D3"/>
    <w:rsid w:val="000C4C16"/>
    <w:rsid w:val="000C59EB"/>
    <w:rsid w:val="000C5E25"/>
    <w:rsid w:val="000C7F25"/>
    <w:rsid w:val="000D1100"/>
    <w:rsid w:val="000D16A5"/>
    <w:rsid w:val="000D2366"/>
    <w:rsid w:val="000D27E6"/>
    <w:rsid w:val="000D3B83"/>
    <w:rsid w:val="000D4197"/>
    <w:rsid w:val="000D4480"/>
    <w:rsid w:val="000D450D"/>
    <w:rsid w:val="000D72AD"/>
    <w:rsid w:val="000D7C50"/>
    <w:rsid w:val="000D7F0A"/>
    <w:rsid w:val="000E02B1"/>
    <w:rsid w:val="000E0791"/>
    <w:rsid w:val="000E25CD"/>
    <w:rsid w:val="000E2893"/>
    <w:rsid w:val="000E3698"/>
    <w:rsid w:val="000E4C5D"/>
    <w:rsid w:val="000E5C8E"/>
    <w:rsid w:val="000E70FF"/>
    <w:rsid w:val="000E7D6F"/>
    <w:rsid w:val="000F019E"/>
    <w:rsid w:val="000F2046"/>
    <w:rsid w:val="000F254B"/>
    <w:rsid w:val="000F30C0"/>
    <w:rsid w:val="000F3560"/>
    <w:rsid w:val="000F4022"/>
    <w:rsid w:val="000F6674"/>
    <w:rsid w:val="000F726B"/>
    <w:rsid w:val="000F76E3"/>
    <w:rsid w:val="00102D96"/>
    <w:rsid w:val="00103CAB"/>
    <w:rsid w:val="001053C3"/>
    <w:rsid w:val="00105D38"/>
    <w:rsid w:val="00106D66"/>
    <w:rsid w:val="001071A0"/>
    <w:rsid w:val="001071A4"/>
    <w:rsid w:val="00107B27"/>
    <w:rsid w:val="00110B0D"/>
    <w:rsid w:val="00110C51"/>
    <w:rsid w:val="00111EC7"/>
    <w:rsid w:val="001120ED"/>
    <w:rsid w:val="001133C4"/>
    <w:rsid w:val="00116729"/>
    <w:rsid w:val="00116811"/>
    <w:rsid w:val="0011750B"/>
    <w:rsid w:val="00117BCD"/>
    <w:rsid w:val="00120BF8"/>
    <w:rsid w:val="001215D2"/>
    <w:rsid w:val="00121609"/>
    <w:rsid w:val="0012188E"/>
    <w:rsid w:val="001228A5"/>
    <w:rsid w:val="00122F27"/>
    <w:rsid w:val="0012395C"/>
    <w:rsid w:val="00124D27"/>
    <w:rsid w:val="00125BC2"/>
    <w:rsid w:val="00125BE3"/>
    <w:rsid w:val="00125E5D"/>
    <w:rsid w:val="00126645"/>
    <w:rsid w:val="001269EC"/>
    <w:rsid w:val="001271DC"/>
    <w:rsid w:val="00130A41"/>
    <w:rsid w:val="00130CB2"/>
    <w:rsid w:val="00131D98"/>
    <w:rsid w:val="0013217D"/>
    <w:rsid w:val="00133021"/>
    <w:rsid w:val="001332EA"/>
    <w:rsid w:val="00133B2F"/>
    <w:rsid w:val="001342AB"/>
    <w:rsid w:val="001348D8"/>
    <w:rsid w:val="00134AB4"/>
    <w:rsid w:val="00136E69"/>
    <w:rsid w:val="00137450"/>
    <w:rsid w:val="00140BD5"/>
    <w:rsid w:val="00140CCD"/>
    <w:rsid w:val="00142576"/>
    <w:rsid w:val="0014324A"/>
    <w:rsid w:val="001432B1"/>
    <w:rsid w:val="00143560"/>
    <w:rsid w:val="001454C0"/>
    <w:rsid w:val="001457E8"/>
    <w:rsid w:val="00146040"/>
    <w:rsid w:val="00146B9E"/>
    <w:rsid w:val="00146EFB"/>
    <w:rsid w:val="00147C6C"/>
    <w:rsid w:val="00151B1D"/>
    <w:rsid w:val="001526D0"/>
    <w:rsid w:val="001527D2"/>
    <w:rsid w:val="00152A70"/>
    <w:rsid w:val="001548AD"/>
    <w:rsid w:val="001551BC"/>
    <w:rsid w:val="00155CCA"/>
    <w:rsid w:val="00155F3B"/>
    <w:rsid w:val="00155FFB"/>
    <w:rsid w:val="001561F5"/>
    <w:rsid w:val="0015735E"/>
    <w:rsid w:val="00157FE7"/>
    <w:rsid w:val="0016258C"/>
    <w:rsid w:val="001632CE"/>
    <w:rsid w:val="0016421F"/>
    <w:rsid w:val="00164AE2"/>
    <w:rsid w:val="0016547A"/>
    <w:rsid w:val="001661D9"/>
    <w:rsid w:val="00166D46"/>
    <w:rsid w:val="001679C7"/>
    <w:rsid w:val="00170A19"/>
    <w:rsid w:val="00174AE8"/>
    <w:rsid w:val="00174FB4"/>
    <w:rsid w:val="00175013"/>
    <w:rsid w:val="0017503E"/>
    <w:rsid w:val="00176588"/>
    <w:rsid w:val="00176960"/>
    <w:rsid w:val="0018023E"/>
    <w:rsid w:val="00180F96"/>
    <w:rsid w:val="0018304E"/>
    <w:rsid w:val="001830FD"/>
    <w:rsid w:val="00184AE7"/>
    <w:rsid w:val="00185157"/>
    <w:rsid w:val="001856AD"/>
    <w:rsid w:val="0018607C"/>
    <w:rsid w:val="00186E31"/>
    <w:rsid w:val="00187224"/>
    <w:rsid w:val="00190C89"/>
    <w:rsid w:val="00193BB2"/>
    <w:rsid w:val="00193BF2"/>
    <w:rsid w:val="0019441D"/>
    <w:rsid w:val="00195274"/>
    <w:rsid w:val="001957A0"/>
    <w:rsid w:val="00197707"/>
    <w:rsid w:val="001A1376"/>
    <w:rsid w:val="001A2A0A"/>
    <w:rsid w:val="001A2D06"/>
    <w:rsid w:val="001A313C"/>
    <w:rsid w:val="001A4F52"/>
    <w:rsid w:val="001A7F8E"/>
    <w:rsid w:val="001B0E1E"/>
    <w:rsid w:val="001B1A20"/>
    <w:rsid w:val="001B1C49"/>
    <w:rsid w:val="001B21C3"/>
    <w:rsid w:val="001B2560"/>
    <w:rsid w:val="001B2563"/>
    <w:rsid w:val="001B2B0F"/>
    <w:rsid w:val="001B31F3"/>
    <w:rsid w:val="001B3E9A"/>
    <w:rsid w:val="001B424B"/>
    <w:rsid w:val="001B4433"/>
    <w:rsid w:val="001B4EF8"/>
    <w:rsid w:val="001B6791"/>
    <w:rsid w:val="001B6851"/>
    <w:rsid w:val="001B728F"/>
    <w:rsid w:val="001C0C0A"/>
    <w:rsid w:val="001C10D4"/>
    <w:rsid w:val="001C3BE9"/>
    <w:rsid w:val="001C4805"/>
    <w:rsid w:val="001C4DB1"/>
    <w:rsid w:val="001C6C10"/>
    <w:rsid w:val="001C72EF"/>
    <w:rsid w:val="001C74BA"/>
    <w:rsid w:val="001C778D"/>
    <w:rsid w:val="001D055E"/>
    <w:rsid w:val="001D0D19"/>
    <w:rsid w:val="001D1343"/>
    <w:rsid w:val="001D1511"/>
    <w:rsid w:val="001D1EBB"/>
    <w:rsid w:val="001D1FC3"/>
    <w:rsid w:val="001D2E44"/>
    <w:rsid w:val="001D3E52"/>
    <w:rsid w:val="001D4237"/>
    <w:rsid w:val="001D4EB3"/>
    <w:rsid w:val="001D5F1C"/>
    <w:rsid w:val="001D6869"/>
    <w:rsid w:val="001D6B30"/>
    <w:rsid w:val="001D6D82"/>
    <w:rsid w:val="001D7B0D"/>
    <w:rsid w:val="001E010B"/>
    <w:rsid w:val="001E0CD5"/>
    <w:rsid w:val="001E1170"/>
    <w:rsid w:val="001E2491"/>
    <w:rsid w:val="001E3919"/>
    <w:rsid w:val="001E3D66"/>
    <w:rsid w:val="001E5561"/>
    <w:rsid w:val="001E5988"/>
    <w:rsid w:val="001E6825"/>
    <w:rsid w:val="001E6FAE"/>
    <w:rsid w:val="001E700D"/>
    <w:rsid w:val="001E7B5A"/>
    <w:rsid w:val="001E7DF8"/>
    <w:rsid w:val="001E7E3D"/>
    <w:rsid w:val="001E7FC1"/>
    <w:rsid w:val="001F1691"/>
    <w:rsid w:val="001F2C41"/>
    <w:rsid w:val="001F32B9"/>
    <w:rsid w:val="001F4400"/>
    <w:rsid w:val="001F47ED"/>
    <w:rsid w:val="001F5169"/>
    <w:rsid w:val="001F5613"/>
    <w:rsid w:val="001F56CA"/>
    <w:rsid w:val="001F5FAA"/>
    <w:rsid w:val="001F7A58"/>
    <w:rsid w:val="00200F8E"/>
    <w:rsid w:val="00201192"/>
    <w:rsid w:val="00203D19"/>
    <w:rsid w:val="002049BE"/>
    <w:rsid w:val="0020550A"/>
    <w:rsid w:val="00205F69"/>
    <w:rsid w:val="00206E4E"/>
    <w:rsid w:val="00207E36"/>
    <w:rsid w:val="0021014A"/>
    <w:rsid w:val="00210A92"/>
    <w:rsid w:val="002133E3"/>
    <w:rsid w:val="00214A16"/>
    <w:rsid w:val="0021505F"/>
    <w:rsid w:val="00215291"/>
    <w:rsid w:val="00215604"/>
    <w:rsid w:val="00216932"/>
    <w:rsid w:val="00217518"/>
    <w:rsid w:val="0021776E"/>
    <w:rsid w:val="00217A5B"/>
    <w:rsid w:val="00217BB1"/>
    <w:rsid w:val="00220A3D"/>
    <w:rsid w:val="00221540"/>
    <w:rsid w:val="00221DD6"/>
    <w:rsid w:val="00222DC8"/>
    <w:rsid w:val="002236FC"/>
    <w:rsid w:val="00223EE0"/>
    <w:rsid w:val="0022438B"/>
    <w:rsid w:val="00224F09"/>
    <w:rsid w:val="002250A1"/>
    <w:rsid w:val="00225632"/>
    <w:rsid w:val="0022602B"/>
    <w:rsid w:val="00226A23"/>
    <w:rsid w:val="002273CA"/>
    <w:rsid w:val="00230896"/>
    <w:rsid w:val="0023134F"/>
    <w:rsid w:val="00232964"/>
    <w:rsid w:val="00232B68"/>
    <w:rsid w:val="002338A7"/>
    <w:rsid w:val="002359FE"/>
    <w:rsid w:val="00236B3E"/>
    <w:rsid w:val="00240D02"/>
    <w:rsid w:val="00240EC9"/>
    <w:rsid w:val="00241CC4"/>
    <w:rsid w:val="002427E3"/>
    <w:rsid w:val="0024370C"/>
    <w:rsid w:val="00243EE7"/>
    <w:rsid w:val="0024595E"/>
    <w:rsid w:val="00245C43"/>
    <w:rsid w:val="00245F68"/>
    <w:rsid w:val="00246284"/>
    <w:rsid w:val="00247045"/>
    <w:rsid w:val="0024769A"/>
    <w:rsid w:val="00247F8E"/>
    <w:rsid w:val="002503B2"/>
    <w:rsid w:val="002521B5"/>
    <w:rsid w:val="00253125"/>
    <w:rsid w:val="00253BE8"/>
    <w:rsid w:val="00253ED3"/>
    <w:rsid w:val="00253F7D"/>
    <w:rsid w:val="002541B2"/>
    <w:rsid w:val="0025422D"/>
    <w:rsid w:val="00255FE6"/>
    <w:rsid w:val="00256106"/>
    <w:rsid w:val="00257708"/>
    <w:rsid w:val="002613BA"/>
    <w:rsid w:val="00261BE8"/>
    <w:rsid w:val="002623BB"/>
    <w:rsid w:val="00263291"/>
    <w:rsid w:val="00264D63"/>
    <w:rsid w:val="0026677F"/>
    <w:rsid w:val="00266F18"/>
    <w:rsid w:val="00267E4A"/>
    <w:rsid w:val="00271463"/>
    <w:rsid w:val="002714E2"/>
    <w:rsid w:val="00272B6A"/>
    <w:rsid w:val="00272EAD"/>
    <w:rsid w:val="00273A38"/>
    <w:rsid w:val="00274560"/>
    <w:rsid w:val="00274A57"/>
    <w:rsid w:val="002753D6"/>
    <w:rsid w:val="0027542A"/>
    <w:rsid w:val="0027592A"/>
    <w:rsid w:val="00275B5C"/>
    <w:rsid w:val="00275B69"/>
    <w:rsid w:val="00276B8C"/>
    <w:rsid w:val="00276D36"/>
    <w:rsid w:val="00277D62"/>
    <w:rsid w:val="0028044D"/>
    <w:rsid w:val="00282671"/>
    <w:rsid w:val="0028336D"/>
    <w:rsid w:val="00283578"/>
    <w:rsid w:val="002836FA"/>
    <w:rsid w:val="00283A24"/>
    <w:rsid w:val="00284B00"/>
    <w:rsid w:val="00284CB0"/>
    <w:rsid w:val="00286292"/>
    <w:rsid w:val="0028667F"/>
    <w:rsid w:val="002866DC"/>
    <w:rsid w:val="00286EAA"/>
    <w:rsid w:val="00287FB1"/>
    <w:rsid w:val="0029092A"/>
    <w:rsid w:val="0029106A"/>
    <w:rsid w:val="00295DB6"/>
    <w:rsid w:val="00297BE9"/>
    <w:rsid w:val="002A04F0"/>
    <w:rsid w:val="002A0FFF"/>
    <w:rsid w:val="002A16AE"/>
    <w:rsid w:val="002A362F"/>
    <w:rsid w:val="002A5F6A"/>
    <w:rsid w:val="002B0249"/>
    <w:rsid w:val="002B1AEF"/>
    <w:rsid w:val="002B1E9B"/>
    <w:rsid w:val="002B20B5"/>
    <w:rsid w:val="002B304A"/>
    <w:rsid w:val="002B309A"/>
    <w:rsid w:val="002B3114"/>
    <w:rsid w:val="002B371B"/>
    <w:rsid w:val="002B3ADF"/>
    <w:rsid w:val="002B49F4"/>
    <w:rsid w:val="002B4CF4"/>
    <w:rsid w:val="002B65CD"/>
    <w:rsid w:val="002B7814"/>
    <w:rsid w:val="002C03CD"/>
    <w:rsid w:val="002C0DBC"/>
    <w:rsid w:val="002C0E28"/>
    <w:rsid w:val="002C1053"/>
    <w:rsid w:val="002C10E9"/>
    <w:rsid w:val="002C1E14"/>
    <w:rsid w:val="002C2A88"/>
    <w:rsid w:val="002C40B6"/>
    <w:rsid w:val="002C4404"/>
    <w:rsid w:val="002C471A"/>
    <w:rsid w:val="002C4CF8"/>
    <w:rsid w:val="002C4EE8"/>
    <w:rsid w:val="002C536A"/>
    <w:rsid w:val="002C64F5"/>
    <w:rsid w:val="002C6E64"/>
    <w:rsid w:val="002C713F"/>
    <w:rsid w:val="002D011B"/>
    <w:rsid w:val="002D1901"/>
    <w:rsid w:val="002D1CF9"/>
    <w:rsid w:val="002D246F"/>
    <w:rsid w:val="002D358A"/>
    <w:rsid w:val="002D4160"/>
    <w:rsid w:val="002D4381"/>
    <w:rsid w:val="002D4407"/>
    <w:rsid w:val="002D4B79"/>
    <w:rsid w:val="002D4ECC"/>
    <w:rsid w:val="002D78E1"/>
    <w:rsid w:val="002E080A"/>
    <w:rsid w:val="002E119C"/>
    <w:rsid w:val="002E1D2B"/>
    <w:rsid w:val="002E1E3F"/>
    <w:rsid w:val="002E2236"/>
    <w:rsid w:val="002E2F10"/>
    <w:rsid w:val="002E346D"/>
    <w:rsid w:val="002E35B7"/>
    <w:rsid w:val="002E3E11"/>
    <w:rsid w:val="002E5F21"/>
    <w:rsid w:val="002F06AB"/>
    <w:rsid w:val="002F0839"/>
    <w:rsid w:val="002F1077"/>
    <w:rsid w:val="002F2258"/>
    <w:rsid w:val="002F22BF"/>
    <w:rsid w:val="002F3591"/>
    <w:rsid w:val="002F3BEA"/>
    <w:rsid w:val="002F526D"/>
    <w:rsid w:val="002F69B8"/>
    <w:rsid w:val="00300263"/>
    <w:rsid w:val="00301613"/>
    <w:rsid w:val="00302220"/>
    <w:rsid w:val="00302A55"/>
    <w:rsid w:val="003034A0"/>
    <w:rsid w:val="0030499B"/>
    <w:rsid w:val="00305778"/>
    <w:rsid w:val="003059E4"/>
    <w:rsid w:val="00305A6A"/>
    <w:rsid w:val="00305E43"/>
    <w:rsid w:val="0030726B"/>
    <w:rsid w:val="003074D2"/>
    <w:rsid w:val="00307D41"/>
    <w:rsid w:val="00310033"/>
    <w:rsid w:val="00310FDA"/>
    <w:rsid w:val="003112E4"/>
    <w:rsid w:val="003117A1"/>
    <w:rsid w:val="00311A44"/>
    <w:rsid w:val="003125C7"/>
    <w:rsid w:val="00313886"/>
    <w:rsid w:val="00314FAC"/>
    <w:rsid w:val="00315277"/>
    <w:rsid w:val="00315F51"/>
    <w:rsid w:val="00316DFA"/>
    <w:rsid w:val="00317756"/>
    <w:rsid w:val="00317C1F"/>
    <w:rsid w:val="00320D50"/>
    <w:rsid w:val="00320FC6"/>
    <w:rsid w:val="00322544"/>
    <w:rsid w:val="00322F25"/>
    <w:rsid w:val="00323647"/>
    <w:rsid w:val="0032440C"/>
    <w:rsid w:val="003246E4"/>
    <w:rsid w:val="00324702"/>
    <w:rsid w:val="003257DB"/>
    <w:rsid w:val="00326D97"/>
    <w:rsid w:val="00326DCA"/>
    <w:rsid w:val="00326E9E"/>
    <w:rsid w:val="003276C7"/>
    <w:rsid w:val="00327829"/>
    <w:rsid w:val="00327ED4"/>
    <w:rsid w:val="003310B4"/>
    <w:rsid w:val="003314DE"/>
    <w:rsid w:val="003338F3"/>
    <w:rsid w:val="00333AB2"/>
    <w:rsid w:val="00333E77"/>
    <w:rsid w:val="0033556D"/>
    <w:rsid w:val="0033673B"/>
    <w:rsid w:val="00337A8A"/>
    <w:rsid w:val="00340AF2"/>
    <w:rsid w:val="003411BB"/>
    <w:rsid w:val="00341BAC"/>
    <w:rsid w:val="00343195"/>
    <w:rsid w:val="003435AF"/>
    <w:rsid w:val="00344A32"/>
    <w:rsid w:val="00346017"/>
    <w:rsid w:val="003468B1"/>
    <w:rsid w:val="00346BD2"/>
    <w:rsid w:val="00346CA1"/>
    <w:rsid w:val="00346D7A"/>
    <w:rsid w:val="003500BB"/>
    <w:rsid w:val="00350158"/>
    <w:rsid w:val="00350633"/>
    <w:rsid w:val="003511FE"/>
    <w:rsid w:val="00351FDF"/>
    <w:rsid w:val="0035202E"/>
    <w:rsid w:val="00352188"/>
    <w:rsid w:val="00352602"/>
    <w:rsid w:val="00354204"/>
    <w:rsid w:val="00354C0C"/>
    <w:rsid w:val="00354DCA"/>
    <w:rsid w:val="00356917"/>
    <w:rsid w:val="00357683"/>
    <w:rsid w:val="00357F33"/>
    <w:rsid w:val="003604BC"/>
    <w:rsid w:val="00360CF8"/>
    <w:rsid w:val="003622A6"/>
    <w:rsid w:val="00362DD9"/>
    <w:rsid w:val="00363C1F"/>
    <w:rsid w:val="003658DD"/>
    <w:rsid w:val="00365C92"/>
    <w:rsid w:val="003662B0"/>
    <w:rsid w:val="00367F0F"/>
    <w:rsid w:val="0037000C"/>
    <w:rsid w:val="003703B7"/>
    <w:rsid w:val="003703F1"/>
    <w:rsid w:val="00370DC9"/>
    <w:rsid w:val="00371424"/>
    <w:rsid w:val="003737CB"/>
    <w:rsid w:val="00375BD8"/>
    <w:rsid w:val="00376989"/>
    <w:rsid w:val="00376A9A"/>
    <w:rsid w:val="003779A5"/>
    <w:rsid w:val="00380852"/>
    <w:rsid w:val="00380857"/>
    <w:rsid w:val="00380D23"/>
    <w:rsid w:val="00380F15"/>
    <w:rsid w:val="00380FA6"/>
    <w:rsid w:val="00380FF4"/>
    <w:rsid w:val="003833E7"/>
    <w:rsid w:val="00383A1E"/>
    <w:rsid w:val="00384540"/>
    <w:rsid w:val="003852EC"/>
    <w:rsid w:val="00385AB2"/>
    <w:rsid w:val="00386496"/>
    <w:rsid w:val="00386DC0"/>
    <w:rsid w:val="00386F99"/>
    <w:rsid w:val="003876B2"/>
    <w:rsid w:val="003877D3"/>
    <w:rsid w:val="0038782E"/>
    <w:rsid w:val="00387863"/>
    <w:rsid w:val="00390331"/>
    <w:rsid w:val="00391967"/>
    <w:rsid w:val="00392657"/>
    <w:rsid w:val="00392660"/>
    <w:rsid w:val="00392B9D"/>
    <w:rsid w:val="003935D8"/>
    <w:rsid w:val="00393BF8"/>
    <w:rsid w:val="00394A83"/>
    <w:rsid w:val="00394C03"/>
    <w:rsid w:val="00396F26"/>
    <w:rsid w:val="00397D6C"/>
    <w:rsid w:val="003A127C"/>
    <w:rsid w:val="003A15EF"/>
    <w:rsid w:val="003A1EB1"/>
    <w:rsid w:val="003A2719"/>
    <w:rsid w:val="003A3B5F"/>
    <w:rsid w:val="003A4419"/>
    <w:rsid w:val="003A4862"/>
    <w:rsid w:val="003A5884"/>
    <w:rsid w:val="003A5D45"/>
    <w:rsid w:val="003A714D"/>
    <w:rsid w:val="003B177F"/>
    <w:rsid w:val="003B2784"/>
    <w:rsid w:val="003B3774"/>
    <w:rsid w:val="003B3B5F"/>
    <w:rsid w:val="003B3DF0"/>
    <w:rsid w:val="003B7ADA"/>
    <w:rsid w:val="003B7B52"/>
    <w:rsid w:val="003C0464"/>
    <w:rsid w:val="003C0F76"/>
    <w:rsid w:val="003C13D6"/>
    <w:rsid w:val="003C18E4"/>
    <w:rsid w:val="003C22A9"/>
    <w:rsid w:val="003C3989"/>
    <w:rsid w:val="003C4030"/>
    <w:rsid w:val="003C4B5A"/>
    <w:rsid w:val="003C5596"/>
    <w:rsid w:val="003C6558"/>
    <w:rsid w:val="003C7B40"/>
    <w:rsid w:val="003D007A"/>
    <w:rsid w:val="003D18B3"/>
    <w:rsid w:val="003D1A87"/>
    <w:rsid w:val="003D1DC2"/>
    <w:rsid w:val="003D2C42"/>
    <w:rsid w:val="003D3B24"/>
    <w:rsid w:val="003D4E2F"/>
    <w:rsid w:val="003D5FDE"/>
    <w:rsid w:val="003E019D"/>
    <w:rsid w:val="003E0C71"/>
    <w:rsid w:val="003E1CDC"/>
    <w:rsid w:val="003E2DF8"/>
    <w:rsid w:val="003E3B35"/>
    <w:rsid w:val="003E3FC3"/>
    <w:rsid w:val="003E4490"/>
    <w:rsid w:val="003E5395"/>
    <w:rsid w:val="003E5E26"/>
    <w:rsid w:val="003E600B"/>
    <w:rsid w:val="003E6479"/>
    <w:rsid w:val="003E6BCA"/>
    <w:rsid w:val="003E6D80"/>
    <w:rsid w:val="003E6F4A"/>
    <w:rsid w:val="003E7617"/>
    <w:rsid w:val="003F01C2"/>
    <w:rsid w:val="003F02AC"/>
    <w:rsid w:val="003F046C"/>
    <w:rsid w:val="003F0DAD"/>
    <w:rsid w:val="003F0E38"/>
    <w:rsid w:val="003F1032"/>
    <w:rsid w:val="003F1D9F"/>
    <w:rsid w:val="003F1E0F"/>
    <w:rsid w:val="003F2353"/>
    <w:rsid w:val="003F2A38"/>
    <w:rsid w:val="003F3CCC"/>
    <w:rsid w:val="003F53D5"/>
    <w:rsid w:val="003F5EDE"/>
    <w:rsid w:val="003F7501"/>
    <w:rsid w:val="003F7D3B"/>
    <w:rsid w:val="00401CEB"/>
    <w:rsid w:val="00402A92"/>
    <w:rsid w:val="00402BF2"/>
    <w:rsid w:val="0040371A"/>
    <w:rsid w:val="00404814"/>
    <w:rsid w:val="0040529B"/>
    <w:rsid w:val="004057A0"/>
    <w:rsid w:val="00405AD3"/>
    <w:rsid w:val="00405E2F"/>
    <w:rsid w:val="00406977"/>
    <w:rsid w:val="004072DE"/>
    <w:rsid w:val="00407419"/>
    <w:rsid w:val="00407F12"/>
    <w:rsid w:val="00410D8B"/>
    <w:rsid w:val="00412327"/>
    <w:rsid w:val="00412865"/>
    <w:rsid w:val="00413D96"/>
    <w:rsid w:val="00413DE3"/>
    <w:rsid w:val="00414878"/>
    <w:rsid w:val="00414DB8"/>
    <w:rsid w:val="0041549E"/>
    <w:rsid w:val="00416C06"/>
    <w:rsid w:val="00417BD1"/>
    <w:rsid w:val="00417E08"/>
    <w:rsid w:val="00420E08"/>
    <w:rsid w:val="00423C64"/>
    <w:rsid w:val="00424393"/>
    <w:rsid w:val="00424EEB"/>
    <w:rsid w:val="00424FC9"/>
    <w:rsid w:val="00426050"/>
    <w:rsid w:val="004278DA"/>
    <w:rsid w:val="00427E4D"/>
    <w:rsid w:val="0043016D"/>
    <w:rsid w:val="0043042A"/>
    <w:rsid w:val="00431419"/>
    <w:rsid w:val="0043190A"/>
    <w:rsid w:val="00432410"/>
    <w:rsid w:val="00432C43"/>
    <w:rsid w:val="00432F7C"/>
    <w:rsid w:val="004335EA"/>
    <w:rsid w:val="004338E8"/>
    <w:rsid w:val="004347B5"/>
    <w:rsid w:val="00435B9B"/>
    <w:rsid w:val="00435BA3"/>
    <w:rsid w:val="00436116"/>
    <w:rsid w:val="00436481"/>
    <w:rsid w:val="00436F8E"/>
    <w:rsid w:val="00437035"/>
    <w:rsid w:val="00437ECB"/>
    <w:rsid w:val="004410FA"/>
    <w:rsid w:val="004411FA"/>
    <w:rsid w:val="00442592"/>
    <w:rsid w:val="00442FB3"/>
    <w:rsid w:val="004435EB"/>
    <w:rsid w:val="00443CFA"/>
    <w:rsid w:val="00444549"/>
    <w:rsid w:val="00444AA8"/>
    <w:rsid w:val="00444EC4"/>
    <w:rsid w:val="00445D2F"/>
    <w:rsid w:val="0044698B"/>
    <w:rsid w:val="0045070C"/>
    <w:rsid w:val="004507A0"/>
    <w:rsid w:val="00450FDE"/>
    <w:rsid w:val="004514A8"/>
    <w:rsid w:val="0045158F"/>
    <w:rsid w:val="00451758"/>
    <w:rsid w:val="00452809"/>
    <w:rsid w:val="00452B50"/>
    <w:rsid w:val="004555C9"/>
    <w:rsid w:val="0045564C"/>
    <w:rsid w:val="00455FF2"/>
    <w:rsid w:val="00456975"/>
    <w:rsid w:val="00456E1F"/>
    <w:rsid w:val="00457AB4"/>
    <w:rsid w:val="00457D9F"/>
    <w:rsid w:val="00464713"/>
    <w:rsid w:val="00465E05"/>
    <w:rsid w:val="00466843"/>
    <w:rsid w:val="00467848"/>
    <w:rsid w:val="00467B40"/>
    <w:rsid w:val="00467D13"/>
    <w:rsid w:val="00467D70"/>
    <w:rsid w:val="00467E1E"/>
    <w:rsid w:val="00471580"/>
    <w:rsid w:val="00471766"/>
    <w:rsid w:val="004718F7"/>
    <w:rsid w:val="00471BD8"/>
    <w:rsid w:val="0047216E"/>
    <w:rsid w:val="00472C0A"/>
    <w:rsid w:val="00473B13"/>
    <w:rsid w:val="004745C0"/>
    <w:rsid w:val="00474C4D"/>
    <w:rsid w:val="004754A5"/>
    <w:rsid w:val="00476236"/>
    <w:rsid w:val="00476B54"/>
    <w:rsid w:val="004800F8"/>
    <w:rsid w:val="0048021A"/>
    <w:rsid w:val="0048022D"/>
    <w:rsid w:val="00481279"/>
    <w:rsid w:val="00483653"/>
    <w:rsid w:val="00485097"/>
    <w:rsid w:val="004861AD"/>
    <w:rsid w:val="00487598"/>
    <w:rsid w:val="004877C1"/>
    <w:rsid w:val="00487B33"/>
    <w:rsid w:val="00490869"/>
    <w:rsid w:val="004911EB"/>
    <w:rsid w:val="00492B2C"/>
    <w:rsid w:val="00492F01"/>
    <w:rsid w:val="0049338D"/>
    <w:rsid w:val="00495174"/>
    <w:rsid w:val="00496099"/>
    <w:rsid w:val="004963DF"/>
    <w:rsid w:val="00496AC5"/>
    <w:rsid w:val="004A01AD"/>
    <w:rsid w:val="004A02A3"/>
    <w:rsid w:val="004A1315"/>
    <w:rsid w:val="004A1409"/>
    <w:rsid w:val="004A169E"/>
    <w:rsid w:val="004A1786"/>
    <w:rsid w:val="004A32DA"/>
    <w:rsid w:val="004A3F5A"/>
    <w:rsid w:val="004A468B"/>
    <w:rsid w:val="004A4EB4"/>
    <w:rsid w:val="004A54A4"/>
    <w:rsid w:val="004A5C9C"/>
    <w:rsid w:val="004B163A"/>
    <w:rsid w:val="004B309D"/>
    <w:rsid w:val="004B4166"/>
    <w:rsid w:val="004B5D28"/>
    <w:rsid w:val="004B62B7"/>
    <w:rsid w:val="004B6D54"/>
    <w:rsid w:val="004B7957"/>
    <w:rsid w:val="004C0AFA"/>
    <w:rsid w:val="004C1CA4"/>
    <w:rsid w:val="004C1F17"/>
    <w:rsid w:val="004C3186"/>
    <w:rsid w:val="004C35BF"/>
    <w:rsid w:val="004C42E8"/>
    <w:rsid w:val="004C4FBC"/>
    <w:rsid w:val="004C53DD"/>
    <w:rsid w:val="004C5567"/>
    <w:rsid w:val="004C5A8E"/>
    <w:rsid w:val="004C5DA0"/>
    <w:rsid w:val="004C6630"/>
    <w:rsid w:val="004C70BA"/>
    <w:rsid w:val="004C762B"/>
    <w:rsid w:val="004D0572"/>
    <w:rsid w:val="004D1F2E"/>
    <w:rsid w:val="004D2530"/>
    <w:rsid w:val="004D2717"/>
    <w:rsid w:val="004D2AF9"/>
    <w:rsid w:val="004D3AED"/>
    <w:rsid w:val="004D3AF6"/>
    <w:rsid w:val="004D3D14"/>
    <w:rsid w:val="004D5108"/>
    <w:rsid w:val="004D57F3"/>
    <w:rsid w:val="004D75C8"/>
    <w:rsid w:val="004E024B"/>
    <w:rsid w:val="004E04C7"/>
    <w:rsid w:val="004E0A1B"/>
    <w:rsid w:val="004E1937"/>
    <w:rsid w:val="004E232F"/>
    <w:rsid w:val="004E3D9C"/>
    <w:rsid w:val="004E4122"/>
    <w:rsid w:val="004E49F1"/>
    <w:rsid w:val="004E4A9C"/>
    <w:rsid w:val="004E65EE"/>
    <w:rsid w:val="004E7246"/>
    <w:rsid w:val="004E75E4"/>
    <w:rsid w:val="004E76D1"/>
    <w:rsid w:val="004E7F51"/>
    <w:rsid w:val="004F14BA"/>
    <w:rsid w:val="004F1EDD"/>
    <w:rsid w:val="004F2AB2"/>
    <w:rsid w:val="004F40B9"/>
    <w:rsid w:val="004F486C"/>
    <w:rsid w:val="004F4929"/>
    <w:rsid w:val="004F4AE4"/>
    <w:rsid w:val="004F579C"/>
    <w:rsid w:val="004F629E"/>
    <w:rsid w:val="004F7F29"/>
    <w:rsid w:val="005000D8"/>
    <w:rsid w:val="00500448"/>
    <w:rsid w:val="00500EEF"/>
    <w:rsid w:val="005018ED"/>
    <w:rsid w:val="00503D68"/>
    <w:rsid w:val="0050409A"/>
    <w:rsid w:val="00505161"/>
    <w:rsid w:val="00505274"/>
    <w:rsid w:val="0050638F"/>
    <w:rsid w:val="00506B0A"/>
    <w:rsid w:val="005101EB"/>
    <w:rsid w:val="00510E28"/>
    <w:rsid w:val="005119CE"/>
    <w:rsid w:val="00511F74"/>
    <w:rsid w:val="00512889"/>
    <w:rsid w:val="00512A02"/>
    <w:rsid w:val="00514385"/>
    <w:rsid w:val="005150CC"/>
    <w:rsid w:val="0051699B"/>
    <w:rsid w:val="00516BBD"/>
    <w:rsid w:val="00517237"/>
    <w:rsid w:val="00517575"/>
    <w:rsid w:val="00520053"/>
    <w:rsid w:val="005202F3"/>
    <w:rsid w:val="00520989"/>
    <w:rsid w:val="00520FC2"/>
    <w:rsid w:val="00521163"/>
    <w:rsid w:val="00521E7B"/>
    <w:rsid w:val="00522190"/>
    <w:rsid w:val="00523FD6"/>
    <w:rsid w:val="005248E4"/>
    <w:rsid w:val="0052530C"/>
    <w:rsid w:val="0052661B"/>
    <w:rsid w:val="00526B68"/>
    <w:rsid w:val="00526CC6"/>
    <w:rsid w:val="00527759"/>
    <w:rsid w:val="00527B0F"/>
    <w:rsid w:val="005302B8"/>
    <w:rsid w:val="005303A2"/>
    <w:rsid w:val="00532682"/>
    <w:rsid w:val="005326BC"/>
    <w:rsid w:val="005332AE"/>
    <w:rsid w:val="005336D1"/>
    <w:rsid w:val="00533F8D"/>
    <w:rsid w:val="00534875"/>
    <w:rsid w:val="00534B20"/>
    <w:rsid w:val="00534E40"/>
    <w:rsid w:val="00535BF3"/>
    <w:rsid w:val="005365A4"/>
    <w:rsid w:val="00537B41"/>
    <w:rsid w:val="00540198"/>
    <w:rsid w:val="00540308"/>
    <w:rsid w:val="00540508"/>
    <w:rsid w:val="005405CA"/>
    <w:rsid w:val="005405EB"/>
    <w:rsid w:val="005407DB"/>
    <w:rsid w:val="005410E3"/>
    <w:rsid w:val="00541167"/>
    <w:rsid w:val="00541C1A"/>
    <w:rsid w:val="005424A0"/>
    <w:rsid w:val="0054431B"/>
    <w:rsid w:val="00544D87"/>
    <w:rsid w:val="005450BC"/>
    <w:rsid w:val="005451F8"/>
    <w:rsid w:val="00545CC6"/>
    <w:rsid w:val="00545CD7"/>
    <w:rsid w:val="00545FBF"/>
    <w:rsid w:val="00546712"/>
    <w:rsid w:val="005479B8"/>
    <w:rsid w:val="00550D0D"/>
    <w:rsid w:val="0055170B"/>
    <w:rsid w:val="00552917"/>
    <w:rsid w:val="00552A36"/>
    <w:rsid w:val="0055351B"/>
    <w:rsid w:val="00554F21"/>
    <w:rsid w:val="00555A02"/>
    <w:rsid w:val="0055628E"/>
    <w:rsid w:val="00557D28"/>
    <w:rsid w:val="00560AA8"/>
    <w:rsid w:val="00560AB6"/>
    <w:rsid w:val="00560B1B"/>
    <w:rsid w:val="0056293A"/>
    <w:rsid w:val="005633FE"/>
    <w:rsid w:val="005635ED"/>
    <w:rsid w:val="005649E5"/>
    <w:rsid w:val="005721F8"/>
    <w:rsid w:val="0057320A"/>
    <w:rsid w:val="00574512"/>
    <w:rsid w:val="0057479A"/>
    <w:rsid w:val="005759CE"/>
    <w:rsid w:val="00576014"/>
    <w:rsid w:val="005767B0"/>
    <w:rsid w:val="00576A46"/>
    <w:rsid w:val="00576FBA"/>
    <w:rsid w:val="005772C1"/>
    <w:rsid w:val="00577484"/>
    <w:rsid w:val="00577650"/>
    <w:rsid w:val="005801D3"/>
    <w:rsid w:val="0058120B"/>
    <w:rsid w:val="0058269A"/>
    <w:rsid w:val="00582A41"/>
    <w:rsid w:val="00582BF4"/>
    <w:rsid w:val="00583B26"/>
    <w:rsid w:val="00583FA5"/>
    <w:rsid w:val="0058450F"/>
    <w:rsid w:val="005862F6"/>
    <w:rsid w:val="00586B1C"/>
    <w:rsid w:val="00591180"/>
    <w:rsid w:val="005916C2"/>
    <w:rsid w:val="00591A5C"/>
    <w:rsid w:val="005933BA"/>
    <w:rsid w:val="0059461B"/>
    <w:rsid w:val="00594D36"/>
    <w:rsid w:val="00596417"/>
    <w:rsid w:val="00596FAB"/>
    <w:rsid w:val="005974F2"/>
    <w:rsid w:val="00597B10"/>
    <w:rsid w:val="00597DBA"/>
    <w:rsid w:val="005A10C6"/>
    <w:rsid w:val="005A12CE"/>
    <w:rsid w:val="005A178E"/>
    <w:rsid w:val="005A3188"/>
    <w:rsid w:val="005A3AF2"/>
    <w:rsid w:val="005A45B2"/>
    <w:rsid w:val="005A45BB"/>
    <w:rsid w:val="005A47DB"/>
    <w:rsid w:val="005B0086"/>
    <w:rsid w:val="005B113B"/>
    <w:rsid w:val="005B2B41"/>
    <w:rsid w:val="005B32F7"/>
    <w:rsid w:val="005B3893"/>
    <w:rsid w:val="005B4303"/>
    <w:rsid w:val="005B4E6D"/>
    <w:rsid w:val="005B54C4"/>
    <w:rsid w:val="005B558C"/>
    <w:rsid w:val="005B588F"/>
    <w:rsid w:val="005B6CFD"/>
    <w:rsid w:val="005C00AB"/>
    <w:rsid w:val="005C0F31"/>
    <w:rsid w:val="005C0F5F"/>
    <w:rsid w:val="005C1294"/>
    <w:rsid w:val="005C1851"/>
    <w:rsid w:val="005C31E1"/>
    <w:rsid w:val="005C35A4"/>
    <w:rsid w:val="005C44A0"/>
    <w:rsid w:val="005C490A"/>
    <w:rsid w:val="005C4E2E"/>
    <w:rsid w:val="005C6A6B"/>
    <w:rsid w:val="005C77C2"/>
    <w:rsid w:val="005D053E"/>
    <w:rsid w:val="005D0A2E"/>
    <w:rsid w:val="005D0F9E"/>
    <w:rsid w:val="005D1773"/>
    <w:rsid w:val="005D2696"/>
    <w:rsid w:val="005D293D"/>
    <w:rsid w:val="005D2F07"/>
    <w:rsid w:val="005D311A"/>
    <w:rsid w:val="005D3317"/>
    <w:rsid w:val="005D44B9"/>
    <w:rsid w:val="005D4B52"/>
    <w:rsid w:val="005D5D8B"/>
    <w:rsid w:val="005E193C"/>
    <w:rsid w:val="005E4097"/>
    <w:rsid w:val="005E48A1"/>
    <w:rsid w:val="005E4990"/>
    <w:rsid w:val="005E522F"/>
    <w:rsid w:val="005E5CE5"/>
    <w:rsid w:val="005E7B55"/>
    <w:rsid w:val="005F0D58"/>
    <w:rsid w:val="005F1C90"/>
    <w:rsid w:val="005F23CD"/>
    <w:rsid w:val="005F2CB9"/>
    <w:rsid w:val="005F481D"/>
    <w:rsid w:val="005F4E80"/>
    <w:rsid w:val="005F4F5A"/>
    <w:rsid w:val="005F5CA9"/>
    <w:rsid w:val="005F622C"/>
    <w:rsid w:val="005F68D7"/>
    <w:rsid w:val="005F6BED"/>
    <w:rsid w:val="005F6C2D"/>
    <w:rsid w:val="005F7CA2"/>
    <w:rsid w:val="00600C8A"/>
    <w:rsid w:val="00600EF8"/>
    <w:rsid w:val="00601A47"/>
    <w:rsid w:val="00601DBB"/>
    <w:rsid w:val="00603985"/>
    <w:rsid w:val="006046FA"/>
    <w:rsid w:val="00604848"/>
    <w:rsid w:val="00604D65"/>
    <w:rsid w:val="00605CBB"/>
    <w:rsid w:val="0060784C"/>
    <w:rsid w:val="006079B1"/>
    <w:rsid w:val="00607B50"/>
    <w:rsid w:val="006113DC"/>
    <w:rsid w:val="00611B54"/>
    <w:rsid w:val="00611F51"/>
    <w:rsid w:val="00612420"/>
    <w:rsid w:val="006126D8"/>
    <w:rsid w:val="00613A29"/>
    <w:rsid w:val="0061473E"/>
    <w:rsid w:val="00614FC4"/>
    <w:rsid w:val="00615746"/>
    <w:rsid w:val="0061577D"/>
    <w:rsid w:val="006158F2"/>
    <w:rsid w:val="00615C0D"/>
    <w:rsid w:val="00615ED7"/>
    <w:rsid w:val="00616974"/>
    <w:rsid w:val="006177CA"/>
    <w:rsid w:val="006207F1"/>
    <w:rsid w:val="006210CD"/>
    <w:rsid w:val="00621B87"/>
    <w:rsid w:val="006220B0"/>
    <w:rsid w:val="006224F2"/>
    <w:rsid w:val="006233C1"/>
    <w:rsid w:val="00623F95"/>
    <w:rsid w:val="00626511"/>
    <w:rsid w:val="006269DF"/>
    <w:rsid w:val="006271C5"/>
    <w:rsid w:val="00627567"/>
    <w:rsid w:val="00631590"/>
    <w:rsid w:val="00631DB7"/>
    <w:rsid w:val="00634E8E"/>
    <w:rsid w:val="00635E7B"/>
    <w:rsid w:val="006361FC"/>
    <w:rsid w:val="00636644"/>
    <w:rsid w:val="006377E5"/>
    <w:rsid w:val="00637FD1"/>
    <w:rsid w:val="00640ABC"/>
    <w:rsid w:val="00642162"/>
    <w:rsid w:val="0064277D"/>
    <w:rsid w:val="00642DEA"/>
    <w:rsid w:val="00642E80"/>
    <w:rsid w:val="00643BD6"/>
    <w:rsid w:val="00644255"/>
    <w:rsid w:val="0064587B"/>
    <w:rsid w:val="00645F53"/>
    <w:rsid w:val="0064710F"/>
    <w:rsid w:val="0064773E"/>
    <w:rsid w:val="00650269"/>
    <w:rsid w:val="006505A2"/>
    <w:rsid w:val="00650E2B"/>
    <w:rsid w:val="00653265"/>
    <w:rsid w:val="006540BA"/>
    <w:rsid w:val="0065498A"/>
    <w:rsid w:val="00655024"/>
    <w:rsid w:val="00655409"/>
    <w:rsid w:val="00656608"/>
    <w:rsid w:val="0065662E"/>
    <w:rsid w:val="006570DD"/>
    <w:rsid w:val="0065791A"/>
    <w:rsid w:val="006579CB"/>
    <w:rsid w:val="00657DA9"/>
    <w:rsid w:val="0066011E"/>
    <w:rsid w:val="0066018A"/>
    <w:rsid w:val="006602F2"/>
    <w:rsid w:val="006624D3"/>
    <w:rsid w:val="00663A6F"/>
    <w:rsid w:val="00663CDF"/>
    <w:rsid w:val="00663E5B"/>
    <w:rsid w:val="00664B32"/>
    <w:rsid w:val="00667174"/>
    <w:rsid w:val="006672AB"/>
    <w:rsid w:val="00670E2D"/>
    <w:rsid w:val="00671250"/>
    <w:rsid w:val="00671F64"/>
    <w:rsid w:val="006721F1"/>
    <w:rsid w:val="00672D89"/>
    <w:rsid w:val="00674948"/>
    <w:rsid w:val="00674DFE"/>
    <w:rsid w:val="00677604"/>
    <w:rsid w:val="00677692"/>
    <w:rsid w:val="00677EDA"/>
    <w:rsid w:val="00677F2E"/>
    <w:rsid w:val="00680484"/>
    <w:rsid w:val="0068065A"/>
    <w:rsid w:val="00680E37"/>
    <w:rsid w:val="006810F1"/>
    <w:rsid w:val="006814A2"/>
    <w:rsid w:val="00681B71"/>
    <w:rsid w:val="00682436"/>
    <w:rsid w:val="00683114"/>
    <w:rsid w:val="00683E9A"/>
    <w:rsid w:val="0068483E"/>
    <w:rsid w:val="00685B29"/>
    <w:rsid w:val="00685DFD"/>
    <w:rsid w:val="006860AF"/>
    <w:rsid w:val="006863D9"/>
    <w:rsid w:val="00686630"/>
    <w:rsid w:val="006868A6"/>
    <w:rsid w:val="0068701F"/>
    <w:rsid w:val="00687403"/>
    <w:rsid w:val="006914E6"/>
    <w:rsid w:val="00691513"/>
    <w:rsid w:val="006930F4"/>
    <w:rsid w:val="00694E48"/>
    <w:rsid w:val="00695B3C"/>
    <w:rsid w:val="00696517"/>
    <w:rsid w:val="006969A5"/>
    <w:rsid w:val="0069755F"/>
    <w:rsid w:val="006A0AEF"/>
    <w:rsid w:val="006A0D5F"/>
    <w:rsid w:val="006A1841"/>
    <w:rsid w:val="006A1AA0"/>
    <w:rsid w:val="006A2238"/>
    <w:rsid w:val="006A27A5"/>
    <w:rsid w:val="006A2BA4"/>
    <w:rsid w:val="006A2EFC"/>
    <w:rsid w:val="006A3E27"/>
    <w:rsid w:val="006A42B0"/>
    <w:rsid w:val="006A43C9"/>
    <w:rsid w:val="006A5052"/>
    <w:rsid w:val="006A5441"/>
    <w:rsid w:val="006A5923"/>
    <w:rsid w:val="006A5EB2"/>
    <w:rsid w:val="006A726A"/>
    <w:rsid w:val="006A7419"/>
    <w:rsid w:val="006A74F7"/>
    <w:rsid w:val="006B06CC"/>
    <w:rsid w:val="006B0905"/>
    <w:rsid w:val="006B0BA2"/>
    <w:rsid w:val="006B0DE7"/>
    <w:rsid w:val="006B1BCD"/>
    <w:rsid w:val="006B1FE0"/>
    <w:rsid w:val="006B2A01"/>
    <w:rsid w:val="006B5BFB"/>
    <w:rsid w:val="006B61AD"/>
    <w:rsid w:val="006B6645"/>
    <w:rsid w:val="006B68B9"/>
    <w:rsid w:val="006B6AE1"/>
    <w:rsid w:val="006B713B"/>
    <w:rsid w:val="006B748E"/>
    <w:rsid w:val="006B76BE"/>
    <w:rsid w:val="006C2341"/>
    <w:rsid w:val="006C314B"/>
    <w:rsid w:val="006C3822"/>
    <w:rsid w:val="006C44E9"/>
    <w:rsid w:val="006C49A4"/>
    <w:rsid w:val="006C4E53"/>
    <w:rsid w:val="006C4E69"/>
    <w:rsid w:val="006C582E"/>
    <w:rsid w:val="006C5FA1"/>
    <w:rsid w:val="006C606C"/>
    <w:rsid w:val="006C6B82"/>
    <w:rsid w:val="006C7787"/>
    <w:rsid w:val="006C7EE2"/>
    <w:rsid w:val="006D0561"/>
    <w:rsid w:val="006D0AE8"/>
    <w:rsid w:val="006D3241"/>
    <w:rsid w:val="006D44D1"/>
    <w:rsid w:val="006D4694"/>
    <w:rsid w:val="006D5BB7"/>
    <w:rsid w:val="006D7240"/>
    <w:rsid w:val="006D7284"/>
    <w:rsid w:val="006E018F"/>
    <w:rsid w:val="006E0758"/>
    <w:rsid w:val="006E23E2"/>
    <w:rsid w:val="006E2FAB"/>
    <w:rsid w:val="006E2FFE"/>
    <w:rsid w:val="006E3761"/>
    <w:rsid w:val="006E37C5"/>
    <w:rsid w:val="006E4415"/>
    <w:rsid w:val="006E4C09"/>
    <w:rsid w:val="006E5DA1"/>
    <w:rsid w:val="006E6C28"/>
    <w:rsid w:val="006E74CE"/>
    <w:rsid w:val="006E7641"/>
    <w:rsid w:val="006E7820"/>
    <w:rsid w:val="006E7848"/>
    <w:rsid w:val="006F1145"/>
    <w:rsid w:val="006F17EF"/>
    <w:rsid w:val="006F1922"/>
    <w:rsid w:val="006F24E0"/>
    <w:rsid w:val="006F3438"/>
    <w:rsid w:val="006F4190"/>
    <w:rsid w:val="006F4760"/>
    <w:rsid w:val="006F4789"/>
    <w:rsid w:val="006F4801"/>
    <w:rsid w:val="006F4FBA"/>
    <w:rsid w:val="006F5B39"/>
    <w:rsid w:val="006F5FA3"/>
    <w:rsid w:val="006F605F"/>
    <w:rsid w:val="006F60B7"/>
    <w:rsid w:val="006F7237"/>
    <w:rsid w:val="00701301"/>
    <w:rsid w:val="0070159E"/>
    <w:rsid w:val="0070162F"/>
    <w:rsid w:val="00702A16"/>
    <w:rsid w:val="00702D58"/>
    <w:rsid w:val="00703037"/>
    <w:rsid w:val="007030FF"/>
    <w:rsid w:val="00703A8E"/>
    <w:rsid w:val="00703F9F"/>
    <w:rsid w:val="00704446"/>
    <w:rsid w:val="00704BD1"/>
    <w:rsid w:val="007053C2"/>
    <w:rsid w:val="00705FAB"/>
    <w:rsid w:val="0070654F"/>
    <w:rsid w:val="007068BC"/>
    <w:rsid w:val="00707695"/>
    <w:rsid w:val="007101AE"/>
    <w:rsid w:val="0071031F"/>
    <w:rsid w:val="007107C0"/>
    <w:rsid w:val="00711303"/>
    <w:rsid w:val="00713C3C"/>
    <w:rsid w:val="00714927"/>
    <w:rsid w:val="00715F67"/>
    <w:rsid w:val="00716012"/>
    <w:rsid w:val="00716A58"/>
    <w:rsid w:val="00716EE0"/>
    <w:rsid w:val="007214B7"/>
    <w:rsid w:val="007225C8"/>
    <w:rsid w:val="007226A6"/>
    <w:rsid w:val="007228D3"/>
    <w:rsid w:val="00723751"/>
    <w:rsid w:val="00723C80"/>
    <w:rsid w:val="00723C82"/>
    <w:rsid w:val="00723DA1"/>
    <w:rsid w:val="00723EC8"/>
    <w:rsid w:val="00726526"/>
    <w:rsid w:val="007269F6"/>
    <w:rsid w:val="00727D7C"/>
    <w:rsid w:val="00730F67"/>
    <w:rsid w:val="00731610"/>
    <w:rsid w:val="00731624"/>
    <w:rsid w:val="00731B67"/>
    <w:rsid w:val="007323D0"/>
    <w:rsid w:val="007330D8"/>
    <w:rsid w:val="00733AFF"/>
    <w:rsid w:val="007342E7"/>
    <w:rsid w:val="007355C1"/>
    <w:rsid w:val="00735F17"/>
    <w:rsid w:val="00736324"/>
    <w:rsid w:val="007365DB"/>
    <w:rsid w:val="00736E47"/>
    <w:rsid w:val="0073797B"/>
    <w:rsid w:val="00740596"/>
    <w:rsid w:val="00740D3C"/>
    <w:rsid w:val="00741216"/>
    <w:rsid w:val="00741473"/>
    <w:rsid w:val="0074250C"/>
    <w:rsid w:val="007426A0"/>
    <w:rsid w:val="00742805"/>
    <w:rsid w:val="00743176"/>
    <w:rsid w:val="007433D2"/>
    <w:rsid w:val="00743720"/>
    <w:rsid w:val="00743CF3"/>
    <w:rsid w:val="00744BB1"/>
    <w:rsid w:val="0074506C"/>
    <w:rsid w:val="007451B4"/>
    <w:rsid w:val="007452B2"/>
    <w:rsid w:val="00745918"/>
    <w:rsid w:val="00745C25"/>
    <w:rsid w:val="00745CEF"/>
    <w:rsid w:val="00746FA5"/>
    <w:rsid w:val="00747176"/>
    <w:rsid w:val="00747563"/>
    <w:rsid w:val="00747D32"/>
    <w:rsid w:val="0075050E"/>
    <w:rsid w:val="00750E2C"/>
    <w:rsid w:val="007510D7"/>
    <w:rsid w:val="00751270"/>
    <w:rsid w:val="007522F8"/>
    <w:rsid w:val="007536A9"/>
    <w:rsid w:val="00754BA6"/>
    <w:rsid w:val="00756ADE"/>
    <w:rsid w:val="00756E98"/>
    <w:rsid w:val="00756EAA"/>
    <w:rsid w:val="00756FB0"/>
    <w:rsid w:val="00757E1F"/>
    <w:rsid w:val="00760767"/>
    <w:rsid w:val="00760B72"/>
    <w:rsid w:val="0076235D"/>
    <w:rsid w:val="007636E5"/>
    <w:rsid w:val="007642C1"/>
    <w:rsid w:val="0076435F"/>
    <w:rsid w:val="0076566F"/>
    <w:rsid w:val="007664E6"/>
    <w:rsid w:val="0076675C"/>
    <w:rsid w:val="00766AFD"/>
    <w:rsid w:val="00772BF7"/>
    <w:rsid w:val="0077399C"/>
    <w:rsid w:val="00773A02"/>
    <w:rsid w:val="00774362"/>
    <w:rsid w:val="00774D61"/>
    <w:rsid w:val="00775F72"/>
    <w:rsid w:val="00777F1D"/>
    <w:rsid w:val="007805D1"/>
    <w:rsid w:val="00780B0F"/>
    <w:rsid w:val="00780DF6"/>
    <w:rsid w:val="00782ECB"/>
    <w:rsid w:val="00783EF9"/>
    <w:rsid w:val="007849AF"/>
    <w:rsid w:val="007868AF"/>
    <w:rsid w:val="00787896"/>
    <w:rsid w:val="007879B7"/>
    <w:rsid w:val="00790272"/>
    <w:rsid w:val="007907E6"/>
    <w:rsid w:val="00790850"/>
    <w:rsid w:val="00790C57"/>
    <w:rsid w:val="00790E82"/>
    <w:rsid w:val="00791822"/>
    <w:rsid w:val="00791B6B"/>
    <w:rsid w:val="00792FC9"/>
    <w:rsid w:val="007933C3"/>
    <w:rsid w:val="007935A7"/>
    <w:rsid w:val="00794327"/>
    <w:rsid w:val="00794E8B"/>
    <w:rsid w:val="00795273"/>
    <w:rsid w:val="0079566A"/>
    <w:rsid w:val="0079586C"/>
    <w:rsid w:val="00795ADD"/>
    <w:rsid w:val="00797F10"/>
    <w:rsid w:val="007A0772"/>
    <w:rsid w:val="007A0F98"/>
    <w:rsid w:val="007A105F"/>
    <w:rsid w:val="007A11A2"/>
    <w:rsid w:val="007A14E2"/>
    <w:rsid w:val="007A17CF"/>
    <w:rsid w:val="007A2584"/>
    <w:rsid w:val="007A2C63"/>
    <w:rsid w:val="007A3693"/>
    <w:rsid w:val="007A62A7"/>
    <w:rsid w:val="007A7875"/>
    <w:rsid w:val="007A7D22"/>
    <w:rsid w:val="007A7D23"/>
    <w:rsid w:val="007A7F5A"/>
    <w:rsid w:val="007B06F0"/>
    <w:rsid w:val="007B07F3"/>
    <w:rsid w:val="007B09BA"/>
    <w:rsid w:val="007B0D0B"/>
    <w:rsid w:val="007B0F87"/>
    <w:rsid w:val="007B1AC1"/>
    <w:rsid w:val="007B2C56"/>
    <w:rsid w:val="007B37F3"/>
    <w:rsid w:val="007B3A55"/>
    <w:rsid w:val="007B5252"/>
    <w:rsid w:val="007B60E7"/>
    <w:rsid w:val="007B7714"/>
    <w:rsid w:val="007C1479"/>
    <w:rsid w:val="007C1868"/>
    <w:rsid w:val="007C1AF6"/>
    <w:rsid w:val="007C2634"/>
    <w:rsid w:val="007C2D11"/>
    <w:rsid w:val="007C3810"/>
    <w:rsid w:val="007C4D47"/>
    <w:rsid w:val="007C609F"/>
    <w:rsid w:val="007C63C8"/>
    <w:rsid w:val="007C7938"/>
    <w:rsid w:val="007C7BDB"/>
    <w:rsid w:val="007D08DC"/>
    <w:rsid w:val="007D0B8F"/>
    <w:rsid w:val="007D463E"/>
    <w:rsid w:val="007D5493"/>
    <w:rsid w:val="007D59CD"/>
    <w:rsid w:val="007D6DC2"/>
    <w:rsid w:val="007E2106"/>
    <w:rsid w:val="007E2D2E"/>
    <w:rsid w:val="007E34A1"/>
    <w:rsid w:val="007E3E20"/>
    <w:rsid w:val="007E4FC4"/>
    <w:rsid w:val="007E588D"/>
    <w:rsid w:val="007E58A9"/>
    <w:rsid w:val="007E5C5F"/>
    <w:rsid w:val="007E5D3B"/>
    <w:rsid w:val="007E7505"/>
    <w:rsid w:val="007F18BE"/>
    <w:rsid w:val="007F2518"/>
    <w:rsid w:val="007F2FC4"/>
    <w:rsid w:val="007F37B4"/>
    <w:rsid w:val="007F4710"/>
    <w:rsid w:val="007F5821"/>
    <w:rsid w:val="007F5D29"/>
    <w:rsid w:val="007F62F2"/>
    <w:rsid w:val="007F684E"/>
    <w:rsid w:val="007F6C69"/>
    <w:rsid w:val="007F7074"/>
    <w:rsid w:val="007F71EB"/>
    <w:rsid w:val="007F74E4"/>
    <w:rsid w:val="007F7A95"/>
    <w:rsid w:val="008011A4"/>
    <w:rsid w:val="00801D8A"/>
    <w:rsid w:val="008050C1"/>
    <w:rsid w:val="0080546A"/>
    <w:rsid w:val="00805901"/>
    <w:rsid w:val="00810241"/>
    <w:rsid w:val="008109AD"/>
    <w:rsid w:val="00810DC2"/>
    <w:rsid w:val="008116B8"/>
    <w:rsid w:val="00811885"/>
    <w:rsid w:val="00812F69"/>
    <w:rsid w:val="008138FE"/>
    <w:rsid w:val="0081456D"/>
    <w:rsid w:val="00814606"/>
    <w:rsid w:val="0081544B"/>
    <w:rsid w:val="0081777A"/>
    <w:rsid w:val="00821188"/>
    <w:rsid w:val="00823201"/>
    <w:rsid w:val="00823879"/>
    <w:rsid w:val="008263A4"/>
    <w:rsid w:val="00826F4F"/>
    <w:rsid w:val="0082715E"/>
    <w:rsid w:val="00830BA6"/>
    <w:rsid w:val="008312F9"/>
    <w:rsid w:val="008315FB"/>
    <w:rsid w:val="00831777"/>
    <w:rsid w:val="00832605"/>
    <w:rsid w:val="00833497"/>
    <w:rsid w:val="00834B9D"/>
    <w:rsid w:val="00834D1F"/>
    <w:rsid w:val="00834F46"/>
    <w:rsid w:val="0083504C"/>
    <w:rsid w:val="008350AE"/>
    <w:rsid w:val="008352F7"/>
    <w:rsid w:val="00835827"/>
    <w:rsid w:val="00836E6A"/>
    <w:rsid w:val="0083715E"/>
    <w:rsid w:val="0084035D"/>
    <w:rsid w:val="00840EBE"/>
    <w:rsid w:val="00841094"/>
    <w:rsid w:val="0084127C"/>
    <w:rsid w:val="00842D11"/>
    <w:rsid w:val="008439E7"/>
    <w:rsid w:val="00843AD7"/>
    <w:rsid w:val="00843B06"/>
    <w:rsid w:val="00844775"/>
    <w:rsid w:val="00845CDD"/>
    <w:rsid w:val="00846149"/>
    <w:rsid w:val="00846D89"/>
    <w:rsid w:val="00850979"/>
    <w:rsid w:val="008528E2"/>
    <w:rsid w:val="008543F0"/>
    <w:rsid w:val="0085464C"/>
    <w:rsid w:val="00856DA9"/>
    <w:rsid w:val="00856F1F"/>
    <w:rsid w:val="00857566"/>
    <w:rsid w:val="00857BAB"/>
    <w:rsid w:val="008601B2"/>
    <w:rsid w:val="00860AF1"/>
    <w:rsid w:val="00861399"/>
    <w:rsid w:val="008616A8"/>
    <w:rsid w:val="00861D83"/>
    <w:rsid w:val="0086206C"/>
    <w:rsid w:val="008635D8"/>
    <w:rsid w:val="0086510E"/>
    <w:rsid w:val="00865FC7"/>
    <w:rsid w:val="00866106"/>
    <w:rsid w:val="008674A1"/>
    <w:rsid w:val="008702A5"/>
    <w:rsid w:val="00871402"/>
    <w:rsid w:val="00871C4E"/>
    <w:rsid w:val="0087273D"/>
    <w:rsid w:val="00873225"/>
    <w:rsid w:val="00873661"/>
    <w:rsid w:val="008736D1"/>
    <w:rsid w:val="00874264"/>
    <w:rsid w:val="00874A37"/>
    <w:rsid w:val="00874CE6"/>
    <w:rsid w:val="00876031"/>
    <w:rsid w:val="00877311"/>
    <w:rsid w:val="00880908"/>
    <w:rsid w:val="008810C3"/>
    <w:rsid w:val="00881435"/>
    <w:rsid w:val="008815E7"/>
    <w:rsid w:val="00882175"/>
    <w:rsid w:val="008850EE"/>
    <w:rsid w:val="008852D6"/>
    <w:rsid w:val="00885DFE"/>
    <w:rsid w:val="00887360"/>
    <w:rsid w:val="00887589"/>
    <w:rsid w:val="008877F5"/>
    <w:rsid w:val="0089005E"/>
    <w:rsid w:val="008904FE"/>
    <w:rsid w:val="00890AEE"/>
    <w:rsid w:val="00890B5A"/>
    <w:rsid w:val="008913D1"/>
    <w:rsid w:val="008917EF"/>
    <w:rsid w:val="00892907"/>
    <w:rsid w:val="00892C45"/>
    <w:rsid w:val="008937DE"/>
    <w:rsid w:val="008942C5"/>
    <w:rsid w:val="0089440A"/>
    <w:rsid w:val="00894608"/>
    <w:rsid w:val="00894776"/>
    <w:rsid w:val="00896919"/>
    <w:rsid w:val="008A1114"/>
    <w:rsid w:val="008A1D62"/>
    <w:rsid w:val="008A21A5"/>
    <w:rsid w:val="008A3512"/>
    <w:rsid w:val="008A3CC0"/>
    <w:rsid w:val="008A45EA"/>
    <w:rsid w:val="008A4C17"/>
    <w:rsid w:val="008A6003"/>
    <w:rsid w:val="008A66BE"/>
    <w:rsid w:val="008A70EE"/>
    <w:rsid w:val="008B1FE5"/>
    <w:rsid w:val="008B2201"/>
    <w:rsid w:val="008B2762"/>
    <w:rsid w:val="008B37F8"/>
    <w:rsid w:val="008B5AA0"/>
    <w:rsid w:val="008B5CAC"/>
    <w:rsid w:val="008C1705"/>
    <w:rsid w:val="008C3B61"/>
    <w:rsid w:val="008C4132"/>
    <w:rsid w:val="008C53F4"/>
    <w:rsid w:val="008C5E9A"/>
    <w:rsid w:val="008C6562"/>
    <w:rsid w:val="008C6A60"/>
    <w:rsid w:val="008C709D"/>
    <w:rsid w:val="008C7AC3"/>
    <w:rsid w:val="008C7D32"/>
    <w:rsid w:val="008D04C9"/>
    <w:rsid w:val="008D1275"/>
    <w:rsid w:val="008D16D6"/>
    <w:rsid w:val="008D2E39"/>
    <w:rsid w:val="008D418B"/>
    <w:rsid w:val="008D4A90"/>
    <w:rsid w:val="008D57FF"/>
    <w:rsid w:val="008D598D"/>
    <w:rsid w:val="008D59B7"/>
    <w:rsid w:val="008D62EB"/>
    <w:rsid w:val="008D6482"/>
    <w:rsid w:val="008D665A"/>
    <w:rsid w:val="008D6B1C"/>
    <w:rsid w:val="008E0E0C"/>
    <w:rsid w:val="008E1438"/>
    <w:rsid w:val="008E372E"/>
    <w:rsid w:val="008E471E"/>
    <w:rsid w:val="008E4999"/>
    <w:rsid w:val="008E5550"/>
    <w:rsid w:val="008E6062"/>
    <w:rsid w:val="008F04AF"/>
    <w:rsid w:val="008F1609"/>
    <w:rsid w:val="008F1F35"/>
    <w:rsid w:val="008F226B"/>
    <w:rsid w:val="008F2C64"/>
    <w:rsid w:val="008F46CF"/>
    <w:rsid w:val="008F547B"/>
    <w:rsid w:val="008F5C0D"/>
    <w:rsid w:val="008F6C84"/>
    <w:rsid w:val="008F6F1C"/>
    <w:rsid w:val="00900A0A"/>
    <w:rsid w:val="00900E68"/>
    <w:rsid w:val="00902084"/>
    <w:rsid w:val="00902129"/>
    <w:rsid w:val="0090250C"/>
    <w:rsid w:val="00902572"/>
    <w:rsid w:val="00902980"/>
    <w:rsid w:val="0090420E"/>
    <w:rsid w:val="00904CEE"/>
    <w:rsid w:val="00904E7F"/>
    <w:rsid w:val="009062BD"/>
    <w:rsid w:val="009071E3"/>
    <w:rsid w:val="009074D1"/>
    <w:rsid w:val="00907C68"/>
    <w:rsid w:val="009100FE"/>
    <w:rsid w:val="0091025E"/>
    <w:rsid w:val="00910B1F"/>
    <w:rsid w:val="00911A4D"/>
    <w:rsid w:val="00911D36"/>
    <w:rsid w:val="00912293"/>
    <w:rsid w:val="00912E43"/>
    <w:rsid w:val="00913DD7"/>
    <w:rsid w:val="00915131"/>
    <w:rsid w:val="00917DDF"/>
    <w:rsid w:val="00921D04"/>
    <w:rsid w:val="009259DB"/>
    <w:rsid w:val="00927766"/>
    <w:rsid w:val="00930514"/>
    <w:rsid w:val="0093089C"/>
    <w:rsid w:val="00930E75"/>
    <w:rsid w:val="00931C6F"/>
    <w:rsid w:val="009327BA"/>
    <w:rsid w:val="00932A4F"/>
    <w:rsid w:val="00932BF7"/>
    <w:rsid w:val="0093474C"/>
    <w:rsid w:val="00935987"/>
    <w:rsid w:val="00936BD9"/>
    <w:rsid w:val="00937C99"/>
    <w:rsid w:val="00940071"/>
    <w:rsid w:val="00940DB8"/>
    <w:rsid w:val="00940DCC"/>
    <w:rsid w:val="00941EE5"/>
    <w:rsid w:val="009459B1"/>
    <w:rsid w:val="00946296"/>
    <w:rsid w:val="009464C5"/>
    <w:rsid w:val="0094674B"/>
    <w:rsid w:val="00947EEC"/>
    <w:rsid w:val="0095083B"/>
    <w:rsid w:val="009510B0"/>
    <w:rsid w:val="00955CC9"/>
    <w:rsid w:val="00956B8D"/>
    <w:rsid w:val="0096048C"/>
    <w:rsid w:val="0096070F"/>
    <w:rsid w:val="00960D1F"/>
    <w:rsid w:val="00961D09"/>
    <w:rsid w:val="00961F79"/>
    <w:rsid w:val="00963AFF"/>
    <w:rsid w:val="00964E56"/>
    <w:rsid w:val="0096524A"/>
    <w:rsid w:val="0096577F"/>
    <w:rsid w:val="0096582D"/>
    <w:rsid w:val="00965A38"/>
    <w:rsid w:val="00965B8D"/>
    <w:rsid w:val="009664C8"/>
    <w:rsid w:val="00966DB4"/>
    <w:rsid w:val="00967324"/>
    <w:rsid w:val="00967567"/>
    <w:rsid w:val="00967821"/>
    <w:rsid w:val="00967C73"/>
    <w:rsid w:val="009720F3"/>
    <w:rsid w:val="00972D9B"/>
    <w:rsid w:val="00972E5E"/>
    <w:rsid w:val="009747FE"/>
    <w:rsid w:val="00974ED2"/>
    <w:rsid w:val="0097522B"/>
    <w:rsid w:val="009756F0"/>
    <w:rsid w:val="00975926"/>
    <w:rsid w:val="0097655F"/>
    <w:rsid w:val="00977459"/>
    <w:rsid w:val="009779F5"/>
    <w:rsid w:val="00981002"/>
    <w:rsid w:val="00982A7F"/>
    <w:rsid w:val="00983505"/>
    <w:rsid w:val="009838C9"/>
    <w:rsid w:val="00984211"/>
    <w:rsid w:val="009845AE"/>
    <w:rsid w:val="009849EC"/>
    <w:rsid w:val="009871F7"/>
    <w:rsid w:val="00987E52"/>
    <w:rsid w:val="009905F4"/>
    <w:rsid w:val="0099077F"/>
    <w:rsid w:val="00990E6E"/>
    <w:rsid w:val="0099199B"/>
    <w:rsid w:val="00992CA2"/>
    <w:rsid w:val="00994484"/>
    <w:rsid w:val="009A434F"/>
    <w:rsid w:val="009A481C"/>
    <w:rsid w:val="009A5015"/>
    <w:rsid w:val="009A65AF"/>
    <w:rsid w:val="009A663E"/>
    <w:rsid w:val="009B0399"/>
    <w:rsid w:val="009B0824"/>
    <w:rsid w:val="009B248A"/>
    <w:rsid w:val="009B430C"/>
    <w:rsid w:val="009B49FB"/>
    <w:rsid w:val="009B5F48"/>
    <w:rsid w:val="009C15EF"/>
    <w:rsid w:val="009C2F3A"/>
    <w:rsid w:val="009C3257"/>
    <w:rsid w:val="009C32A7"/>
    <w:rsid w:val="009C3CF5"/>
    <w:rsid w:val="009C51D9"/>
    <w:rsid w:val="009C59DC"/>
    <w:rsid w:val="009C7635"/>
    <w:rsid w:val="009D058E"/>
    <w:rsid w:val="009D0594"/>
    <w:rsid w:val="009D09F5"/>
    <w:rsid w:val="009D11CB"/>
    <w:rsid w:val="009D2244"/>
    <w:rsid w:val="009D29B5"/>
    <w:rsid w:val="009D2A81"/>
    <w:rsid w:val="009D37FB"/>
    <w:rsid w:val="009D3B94"/>
    <w:rsid w:val="009D3E64"/>
    <w:rsid w:val="009D43EA"/>
    <w:rsid w:val="009D452F"/>
    <w:rsid w:val="009D4EB6"/>
    <w:rsid w:val="009D5F6F"/>
    <w:rsid w:val="009D63B3"/>
    <w:rsid w:val="009D6B1F"/>
    <w:rsid w:val="009D6F4A"/>
    <w:rsid w:val="009E164F"/>
    <w:rsid w:val="009E1EE3"/>
    <w:rsid w:val="009E495B"/>
    <w:rsid w:val="009E5542"/>
    <w:rsid w:val="009E57B6"/>
    <w:rsid w:val="009E754C"/>
    <w:rsid w:val="009F03AF"/>
    <w:rsid w:val="009F1781"/>
    <w:rsid w:val="009F2C4F"/>
    <w:rsid w:val="009F3A91"/>
    <w:rsid w:val="009F4E4C"/>
    <w:rsid w:val="009F6BA1"/>
    <w:rsid w:val="009F7D45"/>
    <w:rsid w:val="00A0030E"/>
    <w:rsid w:val="00A011A6"/>
    <w:rsid w:val="00A01A34"/>
    <w:rsid w:val="00A05272"/>
    <w:rsid w:val="00A05DEF"/>
    <w:rsid w:val="00A0612F"/>
    <w:rsid w:val="00A06A36"/>
    <w:rsid w:val="00A1016D"/>
    <w:rsid w:val="00A104AA"/>
    <w:rsid w:val="00A10E7C"/>
    <w:rsid w:val="00A11A48"/>
    <w:rsid w:val="00A12A6E"/>
    <w:rsid w:val="00A1400E"/>
    <w:rsid w:val="00A171E6"/>
    <w:rsid w:val="00A17DAF"/>
    <w:rsid w:val="00A2001E"/>
    <w:rsid w:val="00A201D4"/>
    <w:rsid w:val="00A21535"/>
    <w:rsid w:val="00A21604"/>
    <w:rsid w:val="00A21688"/>
    <w:rsid w:val="00A217EE"/>
    <w:rsid w:val="00A24E43"/>
    <w:rsid w:val="00A24E99"/>
    <w:rsid w:val="00A2557C"/>
    <w:rsid w:val="00A25B9C"/>
    <w:rsid w:val="00A26721"/>
    <w:rsid w:val="00A2736D"/>
    <w:rsid w:val="00A27FAA"/>
    <w:rsid w:val="00A312D3"/>
    <w:rsid w:val="00A31574"/>
    <w:rsid w:val="00A3278F"/>
    <w:rsid w:val="00A329D5"/>
    <w:rsid w:val="00A32BF4"/>
    <w:rsid w:val="00A32C5A"/>
    <w:rsid w:val="00A33DE3"/>
    <w:rsid w:val="00A3482E"/>
    <w:rsid w:val="00A3543C"/>
    <w:rsid w:val="00A35661"/>
    <w:rsid w:val="00A36675"/>
    <w:rsid w:val="00A3669A"/>
    <w:rsid w:val="00A371D6"/>
    <w:rsid w:val="00A41014"/>
    <w:rsid w:val="00A42766"/>
    <w:rsid w:val="00A42774"/>
    <w:rsid w:val="00A434BF"/>
    <w:rsid w:val="00A43CD1"/>
    <w:rsid w:val="00A43E91"/>
    <w:rsid w:val="00A450C3"/>
    <w:rsid w:val="00A45B6A"/>
    <w:rsid w:val="00A51141"/>
    <w:rsid w:val="00A511F2"/>
    <w:rsid w:val="00A52715"/>
    <w:rsid w:val="00A53342"/>
    <w:rsid w:val="00A54CBB"/>
    <w:rsid w:val="00A55E4F"/>
    <w:rsid w:val="00A55E8F"/>
    <w:rsid w:val="00A5696C"/>
    <w:rsid w:val="00A56B9D"/>
    <w:rsid w:val="00A576AA"/>
    <w:rsid w:val="00A60CE6"/>
    <w:rsid w:val="00A61115"/>
    <w:rsid w:val="00A630E3"/>
    <w:rsid w:val="00A634F6"/>
    <w:rsid w:val="00A64DA3"/>
    <w:rsid w:val="00A6508C"/>
    <w:rsid w:val="00A65A36"/>
    <w:rsid w:val="00A66156"/>
    <w:rsid w:val="00A6677D"/>
    <w:rsid w:val="00A66E7A"/>
    <w:rsid w:val="00A70070"/>
    <w:rsid w:val="00A71574"/>
    <w:rsid w:val="00A71B2B"/>
    <w:rsid w:val="00A72D67"/>
    <w:rsid w:val="00A7382E"/>
    <w:rsid w:val="00A74718"/>
    <w:rsid w:val="00A7497F"/>
    <w:rsid w:val="00A7547D"/>
    <w:rsid w:val="00A754A7"/>
    <w:rsid w:val="00A75FDA"/>
    <w:rsid w:val="00A76629"/>
    <w:rsid w:val="00A77F35"/>
    <w:rsid w:val="00A80076"/>
    <w:rsid w:val="00A809B0"/>
    <w:rsid w:val="00A80B2C"/>
    <w:rsid w:val="00A81562"/>
    <w:rsid w:val="00A827CD"/>
    <w:rsid w:val="00A830E7"/>
    <w:rsid w:val="00A83961"/>
    <w:rsid w:val="00A83F9A"/>
    <w:rsid w:val="00A8400B"/>
    <w:rsid w:val="00A8472E"/>
    <w:rsid w:val="00A847BE"/>
    <w:rsid w:val="00A85394"/>
    <w:rsid w:val="00A8594A"/>
    <w:rsid w:val="00A85A40"/>
    <w:rsid w:val="00A85C7C"/>
    <w:rsid w:val="00A86E74"/>
    <w:rsid w:val="00A86FA8"/>
    <w:rsid w:val="00A870F1"/>
    <w:rsid w:val="00A87E5B"/>
    <w:rsid w:val="00A901DF"/>
    <w:rsid w:val="00A9051F"/>
    <w:rsid w:val="00A90862"/>
    <w:rsid w:val="00A90D4C"/>
    <w:rsid w:val="00A91B20"/>
    <w:rsid w:val="00A91CB9"/>
    <w:rsid w:val="00A92426"/>
    <w:rsid w:val="00A92A55"/>
    <w:rsid w:val="00A9327D"/>
    <w:rsid w:val="00A935D9"/>
    <w:rsid w:val="00A940CF"/>
    <w:rsid w:val="00A95543"/>
    <w:rsid w:val="00A95731"/>
    <w:rsid w:val="00A95B56"/>
    <w:rsid w:val="00A95C01"/>
    <w:rsid w:val="00AA02E0"/>
    <w:rsid w:val="00AA0AFD"/>
    <w:rsid w:val="00AA0C6C"/>
    <w:rsid w:val="00AA1567"/>
    <w:rsid w:val="00AA16E5"/>
    <w:rsid w:val="00AA1989"/>
    <w:rsid w:val="00AA30DB"/>
    <w:rsid w:val="00AA3479"/>
    <w:rsid w:val="00AA3A7F"/>
    <w:rsid w:val="00AA4727"/>
    <w:rsid w:val="00AA687B"/>
    <w:rsid w:val="00AA6EA3"/>
    <w:rsid w:val="00AA735D"/>
    <w:rsid w:val="00AA770E"/>
    <w:rsid w:val="00AB141D"/>
    <w:rsid w:val="00AB20B8"/>
    <w:rsid w:val="00AB21B0"/>
    <w:rsid w:val="00AB322B"/>
    <w:rsid w:val="00AB40D8"/>
    <w:rsid w:val="00AB4B4F"/>
    <w:rsid w:val="00AB5865"/>
    <w:rsid w:val="00AB60E8"/>
    <w:rsid w:val="00AB6DE5"/>
    <w:rsid w:val="00AB7686"/>
    <w:rsid w:val="00AB7E48"/>
    <w:rsid w:val="00AC048D"/>
    <w:rsid w:val="00AC1322"/>
    <w:rsid w:val="00AC1D88"/>
    <w:rsid w:val="00AC1F52"/>
    <w:rsid w:val="00AC24A6"/>
    <w:rsid w:val="00AC27A0"/>
    <w:rsid w:val="00AC2C0E"/>
    <w:rsid w:val="00AC3F1C"/>
    <w:rsid w:val="00AC50CA"/>
    <w:rsid w:val="00AC54A4"/>
    <w:rsid w:val="00AC61D4"/>
    <w:rsid w:val="00AC6AFD"/>
    <w:rsid w:val="00AC7767"/>
    <w:rsid w:val="00AD218D"/>
    <w:rsid w:val="00AD2B1F"/>
    <w:rsid w:val="00AD3538"/>
    <w:rsid w:val="00AD3821"/>
    <w:rsid w:val="00AD4825"/>
    <w:rsid w:val="00AE0DF2"/>
    <w:rsid w:val="00AE1751"/>
    <w:rsid w:val="00AE1767"/>
    <w:rsid w:val="00AE1AD1"/>
    <w:rsid w:val="00AE1ADA"/>
    <w:rsid w:val="00AE1C4E"/>
    <w:rsid w:val="00AE2C10"/>
    <w:rsid w:val="00AE4240"/>
    <w:rsid w:val="00AE4271"/>
    <w:rsid w:val="00AE4498"/>
    <w:rsid w:val="00AE4E93"/>
    <w:rsid w:val="00AE6070"/>
    <w:rsid w:val="00AE7133"/>
    <w:rsid w:val="00AE7B12"/>
    <w:rsid w:val="00AF0B06"/>
    <w:rsid w:val="00AF16E2"/>
    <w:rsid w:val="00AF1841"/>
    <w:rsid w:val="00AF343A"/>
    <w:rsid w:val="00AF35EB"/>
    <w:rsid w:val="00AF48F4"/>
    <w:rsid w:val="00AF4F0F"/>
    <w:rsid w:val="00AF6A11"/>
    <w:rsid w:val="00AF711C"/>
    <w:rsid w:val="00AF75D9"/>
    <w:rsid w:val="00B006D0"/>
    <w:rsid w:val="00B01510"/>
    <w:rsid w:val="00B020C8"/>
    <w:rsid w:val="00B0241B"/>
    <w:rsid w:val="00B030B2"/>
    <w:rsid w:val="00B03FC5"/>
    <w:rsid w:val="00B04A3C"/>
    <w:rsid w:val="00B04E9F"/>
    <w:rsid w:val="00B057E1"/>
    <w:rsid w:val="00B0670D"/>
    <w:rsid w:val="00B067B2"/>
    <w:rsid w:val="00B06A62"/>
    <w:rsid w:val="00B06D07"/>
    <w:rsid w:val="00B0725D"/>
    <w:rsid w:val="00B075D4"/>
    <w:rsid w:val="00B1007F"/>
    <w:rsid w:val="00B11376"/>
    <w:rsid w:val="00B11DFD"/>
    <w:rsid w:val="00B120E0"/>
    <w:rsid w:val="00B136DA"/>
    <w:rsid w:val="00B13D05"/>
    <w:rsid w:val="00B13F53"/>
    <w:rsid w:val="00B14D87"/>
    <w:rsid w:val="00B1512A"/>
    <w:rsid w:val="00B1659C"/>
    <w:rsid w:val="00B2038B"/>
    <w:rsid w:val="00B20FEA"/>
    <w:rsid w:val="00B215BC"/>
    <w:rsid w:val="00B218A6"/>
    <w:rsid w:val="00B21F66"/>
    <w:rsid w:val="00B221C7"/>
    <w:rsid w:val="00B227EA"/>
    <w:rsid w:val="00B22CC3"/>
    <w:rsid w:val="00B22EEC"/>
    <w:rsid w:val="00B24C06"/>
    <w:rsid w:val="00B26400"/>
    <w:rsid w:val="00B279EB"/>
    <w:rsid w:val="00B30227"/>
    <w:rsid w:val="00B31AD6"/>
    <w:rsid w:val="00B328B8"/>
    <w:rsid w:val="00B33C75"/>
    <w:rsid w:val="00B33CD7"/>
    <w:rsid w:val="00B351C4"/>
    <w:rsid w:val="00B35579"/>
    <w:rsid w:val="00B35E8F"/>
    <w:rsid w:val="00B35F67"/>
    <w:rsid w:val="00B36389"/>
    <w:rsid w:val="00B36A94"/>
    <w:rsid w:val="00B40071"/>
    <w:rsid w:val="00B41EC8"/>
    <w:rsid w:val="00B429CA"/>
    <w:rsid w:val="00B4305D"/>
    <w:rsid w:val="00B43FDE"/>
    <w:rsid w:val="00B44262"/>
    <w:rsid w:val="00B44C5D"/>
    <w:rsid w:val="00B4599D"/>
    <w:rsid w:val="00B5038E"/>
    <w:rsid w:val="00B52F53"/>
    <w:rsid w:val="00B535E2"/>
    <w:rsid w:val="00B53A6E"/>
    <w:rsid w:val="00B53E6F"/>
    <w:rsid w:val="00B55149"/>
    <w:rsid w:val="00B5586B"/>
    <w:rsid w:val="00B55D56"/>
    <w:rsid w:val="00B56830"/>
    <w:rsid w:val="00B61203"/>
    <w:rsid w:val="00B617D0"/>
    <w:rsid w:val="00B61DB7"/>
    <w:rsid w:val="00B62664"/>
    <w:rsid w:val="00B6270B"/>
    <w:rsid w:val="00B62869"/>
    <w:rsid w:val="00B638FA"/>
    <w:rsid w:val="00B63A1D"/>
    <w:rsid w:val="00B64DA7"/>
    <w:rsid w:val="00B652C3"/>
    <w:rsid w:val="00B665E7"/>
    <w:rsid w:val="00B67B44"/>
    <w:rsid w:val="00B71C30"/>
    <w:rsid w:val="00B72753"/>
    <w:rsid w:val="00B73BDF"/>
    <w:rsid w:val="00B74CC7"/>
    <w:rsid w:val="00B763BF"/>
    <w:rsid w:val="00B77375"/>
    <w:rsid w:val="00B80191"/>
    <w:rsid w:val="00B80CB8"/>
    <w:rsid w:val="00B81000"/>
    <w:rsid w:val="00B81DD8"/>
    <w:rsid w:val="00B81F01"/>
    <w:rsid w:val="00B81F1F"/>
    <w:rsid w:val="00B83006"/>
    <w:rsid w:val="00B83587"/>
    <w:rsid w:val="00B84069"/>
    <w:rsid w:val="00B84B3B"/>
    <w:rsid w:val="00B85878"/>
    <w:rsid w:val="00B866DC"/>
    <w:rsid w:val="00B86A35"/>
    <w:rsid w:val="00B878AA"/>
    <w:rsid w:val="00B913CF"/>
    <w:rsid w:val="00B9197C"/>
    <w:rsid w:val="00B91C69"/>
    <w:rsid w:val="00B91E17"/>
    <w:rsid w:val="00B921E6"/>
    <w:rsid w:val="00B923A9"/>
    <w:rsid w:val="00B935F1"/>
    <w:rsid w:val="00B940E8"/>
    <w:rsid w:val="00B94505"/>
    <w:rsid w:val="00B964A8"/>
    <w:rsid w:val="00BA1E06"/>
    <w:rsid w:val="00BA26B2"/>
    <w:rsid w:val="00BA64CC"/>
    <w:rsid w:val="00BA7132"/>
    <w:rsid w:val="00BA71D3"/>
    <w:rsid w:val="00BA75A5"/>
    <w:rsid w:val="00BA7B3C"/>
    <w:rsid w:val="00BA7CCE"/>
    <w:rsid w:val="00BB0DDE"/>
    <w:rsid w:val="00BB2235"/>
    <w:rsid w:val="00BB27BC"/>
    <w:rsid w:val="00BB2BA4"/>
    <w:rsid w:val="00BB3417"/>
    <w:rsid w:val="00BB4444"/>
    <w:rsid w:val="00BB5DC0"/>
    <w:rsid w:val="00BB5F2A"/>
    <w:rsid w:val="00BB5FC2"/>
    <w:rsid w:val="00BB636B"/>
    <w:rsid w:val="00BB6382"/>
    <w:rsid w:val="00BB7424"/>
    <w:rsid w:val="00BB77C5"/>
    <w:rsid w:val="00BC0BF4"/>
    <w:rsid w:val="00BC21B4"/>
    <w:rsid w:val="00BC241C"/>
    <w:rsid w:val="00BC274D"/>
    <w:rsid w:val="00BC31AB"/>
    <w:rsid w:val="00BC3D0A"/>
    <w:rsid w:val="00BC406E"/>
    <w:rsid w:val="00BC4777"/>
    <w:rsid w:val="00BC61B7"/>
    <w:rsid w:val="00BC62FA"/>
    <w:rsid w:val="00BC6AB6"/>
    <w:rsid w:val="00BC6C91"/>
    <w:rsid w:val="00BC6E87"/>
    <w:rsid w:val="00BC7067"/>
    <w:rsid w:val="00BC72DA"/>
    <w:rsid w:val="00BC7B23"/>
    <w:rsid w:val="00BD0AA6"/>
    <w:rsid w:val="00BD1136"/>
    <w:rsid w:val="00BD299E"/>
    <w:rsid w:val="00BD2A8A"/>
    <w:rsid w:val="00BD4050"/>
    <w:rsid w:val="00BD4FCD"/>
    <w:rsid w:val="00BD5519"/>
    <w:rsid w:val="00BD578E"/>
    <w:rsid w:val="00BD6495"/>
    <w:rsid w:val="00BD6D7F"/>
    <w:rsid w:val="00BD6DDF"/>
    <w:rsid w:val="00BE3A25"/>
    <w:rsid w:val="00BE3FEB"/>
    <w:rsid w:val="00BE40F5"/>
    <w:rsid w:val="00BE440A"/>
    <w:rsid w:val="00BE734E"/>
    <w:rsid w:val="00BF07C3"/>
    <w:rsid w:val="00BF195C"/>
    <w:rsid w:val="00BF28B8"/>
    <w:rsid w:val="00BF2DAF"/>
    <w:rsid w:val="00BF2F50"/>
    <w:rsid w:val="00BF433F"/>
    <w:rsid w:val="00BF4981"/>
    <w:rsid w:val="00BF4CC0"/>
    <w:rsid w:val="00BF5808"/>
    <w:rsid w:val="00BF5C75"/>
    <w:rsid w:val="00BF6261"/>
    <w:rsid w:val="00BF62D4"/>
    <w:rsid w:val="00BF65E8"/>
    <w:rsid w:val="00BF737D"/>
    <w:rsid w:val="00BF78B2"/>
    <w:rsid w:val="00C01049"/>
    <w:rsid w:val="00C0127B"/>
    <w:rsid w:val="00C01EE4"/>
    <w:rsid w:val="00C04F72"/>
    <w:rsid w:val="00C055EB"/>
    <w:rsid w:val="00C06867"/>
    <w:rsid w:val="00C06F9F"/>
    <w:rsid w:val="00C0751F"/>
    <w:rsid w:val="00C100B6"/>
    <w:rsid w:val="00C10C29"/>
    <w:rsid w:val="00C1173A"/>
    <w:rsid w:val="00C1217A"/>
    <w:rsid w:val="00C12365"/>
    <w:rsid w:val="00C1248B"/>
    <w:rsid w:val="00C13A0D"/>
    <w:rsid w:val="00C13AB8"/>
    <w:rsid w:val="00C149D7"/>
    <w:rsid w:val="00C14CB8"/>
    <w:rsid w:val="00C170F9"/>
    <w:rsid w:val="00C17287"/>
    <w:rsid w:val="00C17A10"/>
    <w:rsid w:val="00C21DD5"/>
    <w:rsid w:val="00C222BB"/>
    <w:rsid w:val="00C2241C"/>
    <w:rsid w:val="00C225D4"/>
    <w:rsid w:val="00C231F0"/>
    <w:rsid w:val="00C240ED"/>
    <w:rsid w:val="00C248AB"/>
    <w:rsid w:val="00C24974"/>
    <w:rsid w:val="00C25514"/>
    <w:rsid w:val="00C25589"/>
    <w:rsid w:val="00C259F8"/>
    <w:rsid w:val="00C25C1C"/>
    <w:rsid w:val="00C25CCD"/>
    <w:rsid w:val="00C265DC"/>
    <w:rsid w:val="00C2660F"/>
    <w:rsid w:val="00C31B6F"/>
    <w:rsid w:val="00C32172"/>
    <w:rsid w:val="00C32626"/>
    <w:rsid w:val="00C332B3"/>
    <w:rsid w:val="00C33DA2"/>
    <w:rsid w:val="00C341F9"/>
    <w:rsid w:val="00C35DFA"/>
    <w:rsid w:val="00C36EC4"/>
    <w:rsid w:val="00C40E67"/>
    <w:rsid w:val="00C43389"/>
    <w:rsid w:val="00C434C5"/>
    <w:rsid w:val="00C437DB"/>
    <w:rsid w:val="00C44832"/>
    <w:rsid w:val="00C44E99"/>
    <w:rsid w:val="00C4521C"/>
    <w:rsid w:val="00C45422"/>
    <w:rsid w:val="00C45783"/>
    <w:rsid w:val="00C47509"/>
    <w:rsid w:val="00C47BC1"/>
    <w:rsid w:val="00C513B4"/>
    <w:rsid w:val="00C513D9"/>
    <w:rsid w:val="00C516B5"/>
    <w:rsid w:val="00C51E83"/>
    <w:rsid w:val="00C52095"/>
    <w:rsid w:val="00C52BC7"/>
    <w:rsid w:val="00C53B31"/>
    <w:rsid w:val="00C54C56"/>
    <w:rsid w:val="00C56187"/>
    <w:rsid w:val="00C565B0"/>
    <w:rsid w:val="00C56CB8"/>
    <w:rsid w:val="00C622FB"/>
    <w:rsid w:val="00C62B23"/>
    <w:rsid w:val="00C62CD5"/>
    <w:rsid w:val="00C62F07"/>
    <w:rsid w:val="00C63046"/>
    <w:rsid w:val="00C637FD"/>
    <w:rsid w:val="00C64342"/>
    <w:rsid w:val="00C64496"/>
    <w:rsid w:val="00C64E05"/>
    <w:rsid w:val="00C66918"/>
    <w:rsid w:val="00C67042"/>
    <w:rsid w:val="00C6793C"/>
    <w:rsid w:val="00C70FB9"/>
    <w:rsid w:val="00C714FE"/>
    <w:rsid w:val="00C71A92"/>
    <w:rsid w:val="00C72160"/>
    <w:rsid w:val="00C72E32"/>
    <w:rsid w:val="00C73119"/>
    <w:rsid w:val="00C73214"/>
    <w:rsid w:val="00C73A1D"/>
    <w:rsid w:val="00C73F52"/>
    <w:rsid w:val="00C74C24"/>
    <w:rsid w:val="00C74E8A"/>
    <w:rsid w:val="00C75980"/>
    <w:rsid w:val="00C75AD0"/>
    <w:rsid w:val="00C7669F"/>
    <w:rsid w:val="00C76E35"/>
    <w:rsid w:val="00C81AF4"/>
    <w:rsid w:val="00C81CAA"/>
    <w:rsid w:val="00C81F5E"/>
    <w:rsid w:val="00C824D8"/>
    <w:rsid w:val="00C829ED"/>
    <w:rsid w:val="00C82BD5"/>
    <w:rsid w:val="00C830B6"/>
    <w:rsid w:val="00C84993"/>
    <w:rsid w:val="00C85420"/>
    <w:rsid w:val="00C85449"/>
    <w:rsid w:val="00C8590E"/>
    <w:rsid w:val="00C869D3"/>
    <w:rsid w:val="00C86C93"/>
    <w:rsid w:val="00C876D1"/>
    <w:rsid w:val="00C878FC"/>
    <w:rsid w:val="00C90AD3"/>
    <w:rsid w:val="00C90E61"/>
    <w:rsid w:val="00C92284"/>
    <w:rsid w:val="00C924B4"/>
    <w:rsid w:val="00C94397"/>
    <w:rsid w:val="00C967BC"/>
    <w:rsid w:val="00C96D9F"/>
    <w:rsid w:val="00CA0612"/>
    <w:rsid w:val="00CA0E9A"/>
    <w:rsid w:val="00CA1085"/>
    <w:rsid w:val="00CA17B8"/>
    <w:rsid w:val="00CA1D08"/>
    <w:rsid w:val="00CA33D0"/>
    <w:rsid w:val="00CA5481"/>
    <w:rsid w:val="00CA65FF"/>
    <w:rsid w:val="00CA6B22"/>
    <w:rsid w:val="00CA758B"/>
    <w:rsid w:val="00CA7C54"/>
    <w:rsid w:val="00CB0573"/>
    <w:rsid w:val="00CB0D2E"/>
    <w:rsid w:val="00CB1593"/>
    <w:rsid w:val="00CB1E60"/>
    <w:rsid w:val="00CB2435"/>
    <w:rsid w:val="00CB2A5F"/>
    <w:rsid w:val="00CB5076"/>
    <w:rsid w:val="00CB6924"/>
    <w:rsid w:val="00CB6C5F"/>
    <w:rsid w:val="00CC054B"/>
    <w:rsid w:val="00CC0E3E"/>
    <w:rsid w:val="00CC101C"/>
    <w:rsid w:val="00CC10F7"/>
    <w:rsid w:val="00CC1594"/>
    <w:rsid w:val="00CC1D8D"/>
    <w:rsid w:val="00CC2173"/>
    <w:rsid w:val="00CC39A9"/>
    <w:rsid w:val="00CC6ECC"/>
    <w:rsid w:val="00CC7EB4"/>
    <w:rsid w:val="00CC7EDD"/>
    <w:rsid w:val="00CD021A"/>
    <w:rsid w:val="00CD05DB"/>
    <w:rsid w:val="00CD0B6A"/>
    <w:rsid w:val="00CD1547"/>
    <w:rsid w:val="00CD2190"/>
    <w:rsid w:val="00CD2530"/>
    <w:rsid w:val="00CD292E"/>
    <w:rsid w:val="00CD313D"/>
    <w:rsid w:val="00CD323B"/>
    <w:rsid w:val="00CD3EBC"/>
    <w:rsid w:val="00CD4757"/>
    <w:rsid w:val="00CD5856"/>
    <w:rsid w:val="00CD5AC7"/>
    <w:rsid w:val="00CD7437"/>
    <w:rsid w:val="00CE0CB1"/>
    <w:rsid w:val="00CE2505"/>
    <w:rsid w:val="00CE3172"/>
    <w:rsid w:val="00CE318E"/>
    <w:rsid w:val="00CE3951"/>
    <w:rsid w:val="00CE42B1"/>
    <w:rsid w:val="00CE5EF5"/>
    <w:rsid w:val="00CE6AEF"/>
    <w:rsid w:val="00CE6ECF"/>
    <w:rsid w:val="00CE74CD"/>
    <w:rsid w:val="00CF04D8"/>
    <w:rsid w:val="00CF09FE"/>
    <w:rsid w:val="00CF0A2D"/>
    <w:rsid w:val="00CF0B3C"/>
    <w:rsid w:val="00CF1105"/>
    <w:rsid w:val="00CF1D53"/>
    <w:rsid w:val="00CF22FD"/>
    <w:rsid w:val="00CF31C4"/>
    <w:rsid w:val="00CF3306"/>
    <w:rsid w:val="00CF3CFB"/>
    <w:rsid w:val="00CF3EFB"/>
    <w:rsid w:val="00CF496C"/>
    <w:rsid w:val="00CF50FB"/>
    <w:rsid w:val="00CF5A45"/>
    <w:rsid w:val="00CF63CA"/>
    <w:rsid w:val="00CF6C97"/>
    <w:rsid w:val="00D0097F"/>
    <w:rsid w:val="00D01C2C"/>
    <w:rsid w:val="00D01D68"/>
    <w:rsid w:val="00D02A5E"/>
    <w:rsid w:val="00D03DC2"/>
    <w:rsid w:val="00D057C5"/>
    <w:rsid w:val="00D058D5"/>
    <w:rsid w:val="00D05F9D"/>
    <w:rsid w:val="00D06C12"/>
    <w:rsid w:val="00D105BA"/>
    <w:rsid w:val="00D11266"/>
    <w:rsid w:val="00D1217D"/>
    <w:rsid w:val="00D12566"/>
    <w:rsid w:val="00D12FFD"/>
    <w:rsid w:val="00D131BB"/>
    <w:rsid w:val="00D13F31"/>
    <w:rsid w:val="00D14B70"/>
    <w:rsid w:val="00D15168"/>
    <w:rsid w:val="00D17176"/>
    <w:rsid w:val="00D17DF4"/>
    <w:rsid w:val="00D200AE"/>
    <w:rsid w:val="00D205DF"/>
    <w:rsid w:val="00D22544"/>
    <w:rsid w:val="00D2286D"/>
    <w:rsid w:val="00D23292"/>
    <w:rsid w:val="00D23E5F"/>
    <w:rsid w:val="00D242F0"/>
    <w:rsid w:val="00D25430"/>
    <w:rsid w:val="00D261CF"/>
    <w:rsid w:val="00D2630B"/>
    <w:rsid w:val="00D2671D"/>
    <w:rsid w:val="00D279EE"/>
    <w:rsid w:val="00D300F7"/>
    <w:rsid w:val="00D3242F"/>
    <w:rsid w:val="00D334A9"/>
    <w:rsid w:val="00D33A60"/>
    <w:rsid w:val="00D33B5A"/>
    <w:rsid w:val="00D33D5B"/>
    <w:rsid w:val="00D34648"/>
    <w:rsid w:val="00D367B3"/>
    <w:rsid w:val="00D37058"/>
    <w:rsid w:val="00D373FC"/>
    <w:rsid w:val="00D3762C"/>
    <w:rsid w:val="00D4003C"/>
    <w:rsid w:val="00D40AC7"/>
    <w:rsid w:val="00D41173"/>
    <w:rsid w:val="00D4169D"/>
    <w:rsid w:val="00D431E2"/>
    <w:rsid w:val="00D43331"/>
    <w:rsid w:val="00D43A2E"/>
    <w:rsid w:val="00D43E6C"/>
    <w:rsid w:val="00D441D1"/>
    <w:rsid w:val="00D4453A"/>
    <w:rsid w:val="00D44776"/>
    <w:rsid w:val="00D448E6"/>
    <w:rsid w:val="00D44DF6"/>
    <w:rsid w:val="00D45D13"/>
    <w:rsid w:val="00D46E14"/>
    <w:rsid w:val="00D478BC"/>
    <w:rsid w:val="00D50076"/>
    <w:rsid w:val="00D51A43"/>
    <w:rsid w:val="00D52110"/>
    <w:rsid w:val="00D526A4"/>
    <w:rsid w:val="00D526E0"/>
    <w:rsid w:val="00D53743"/>
    <w:rsid w:val="00D53969"/>
    <w:rsid w:val="00D55465"/>
    <w:rsid w:val="00D55551"/>
    <w:rsid w:val="00D55B44"/>
    <w:rsid w:val="00D57E05"/>
    <w:rsid w:val="00D607AF"/>
    <w:rsid w:val="00D61855"/>
    <w:rsid w:val="00D63736"/>
    <w:rsid w:val="00D638D4"/>
    <w:rsid w:val="00D646E3"/>
    <w:rsid w:val="00D65DBA"/>
    <w:rsid w:val="00D66E29"/>
    <w:rsid w:val="00D678A2"/>
    <w:rsid w:val="00D70077"/>
    <w:rsid w:val="00D70DCD"/>
    <w:rsid w:val="00D71781"/>
    <w:rsid w:val="00D71E02"/>
    <w:rsid w:val="00D72C54"/>
    <w:rsid w:val="00D73A53"/>
    <w:rsid w:val="00D740FC"/>
    <w:rsid w:val="00D7417A"/>
    <w:rsid w:val="00D74243"/>
    <w:rsid w:val="00D75C0D"/>
    <w:rsid w:val="00D75D99"/>
    <w:rsid w:val="00D768E0"/>
    <w:rsid w:val="00D77418"/>
    <w:rsid w:val="00D775A4"/>
    <w:rsid w:val="00D77E9C"/>
    <w:rsid w:val="00D8353D"/>
    <w:rsid w:val="00D83A83"/>
    <w:rsid w:val="00D83F8E"/>
    <w:rsid w:val="00D84BD2"/>
    <w:rsid w:val="00D85283"/>
    <w:rsid w:val="00D859F4"/>
    <w:rsid w:val="00D86323"/>
    <w:rsid w:val="00D86EC0"/>
    <w:rsid w:val="00D87CB4"/>
    <w:rsid w:val="00D91733"/>
    <w:rsid w:val="00D91C54"/>
    <w:rsid w:val="00D93037"/>
    <w:rsid w:val="00D94064"/>
    <w:rsid w:val="00D95498"/>
    <w:rsid w:val="00D9556F"/>
    <w:rsid w:val="00D95710"/>
    <w:rsid w:val="00D9640A"/>
    <w:rsid w:val="00DA082E"/>
    <w:rsid w:val="00DA2A3F"/>
    <w:rsid w:val="00DA2FF4"/>
    <w:rsid w:val="00DA33C3"/>
    <w:rsid w:val="00DA4CA0"/>
    <w:rsid w:val="00DA5424"/>
    <w:rsid w:val="00DA6649"/>
    <w:rsid w:val="00DA68A1"/>
    <w:rsid w:val="00DA7CBC"/>
    <w:rsid w:val="00DA7CF0"/>
    <w:rsid w:val="00DB0E4F"/>
    <w:rsid w:val="00DB11E4"/>
    <w:rsid w:val="00DB210A"/>
    <w:rsid w:val="00DB2134"/>
    <w:rsid w:val="00DB2BFB"/>
    <w:rsid w:val="00DB44C7"/>
    <w:rsid w:val="00DB62D6"/>
    <w:rsid w:val="00DB744E"/>
    <w:rsid w:val="00DB748D"/>
    <w:rsid w:val="00DB7BEE"/>
    <w:rsid w:val="00DC1CF0"/>
    <w:rsid w:val="00DC1ED4"/>
    <w:rsid w:val="00DC2EA3"/>
    <w:rsid w:val="00DC4603"/>
    <w:rsid w:val="00DC535B"/>
    <w:rsid w:val="00DC587F"/>
    <w:rsid w:val="00DC5B3D"/>
    <w:rsid w:val="00DC6DA6"/>
    <w:rsid w:val="00DC6E4C"/>
    <w:rsid w:val="00DD0112"/>
    <w:rsid w:val="00DD03F8"/>
    <w:rsid w:val="00DD39D6"/>
    <w:rsid w:val="00DD45E6"/>
    <w:rsid w:val="00DD4DF1"/>
    <w:rsid w:val="00DD530C"/>
    <w:rsid w:val="00DD6175"/>
    <w:rsid w:val="00DD787F"/>
    <w:rsid w:val="00DD7E7C"/>
    <w:rsid w:val="00DE055A"/>
    <w:rsid w:val="00DE139D"/>
    <w:rsid w:val="00DE33DD"/>
    <w:rsid w:val="00DE449B"/>
    <w:rsid w:val="00DE4FD6"/>
    <w:rsid w:val="00DE6AA1"/>
    <w:rsid w:val="00DE6B74"/>
    <w:rsid w:val="00DE7CBC"/>
    <w:rsid w:val="00DF0D06"/>
    <w:rsid w:val="00DF2336"/>
    <w:rsid w:val="00DF26E1"/>
    <w:rsid w:val="00DF3652"/>
    <w:rsid w:val="00DF3B77"/>
    <w:rsid w:val="00DF3F93"/>
    <w:rsid w:val="00DF419B"/>
    <w:rsid w:val="00DF55FE"/>
    <w:rsid w:val="00DF577C"/>
    <w:rsid w:val="00DF5B37"/>
    <w:rsid w:val="00DF71C4"/>
    <w:rsid w:val="00DF7E8C"/>
    <w:rsid w:val="00E0000D"/>
    <w:rsid w:val="00E0001C"/>
    <w:rsid w:val="00E009E7"/>
    <w:rsid w:val="00E0111D"/>
    <w:rsid w:val="00E031D0"/>
    <w:rsid w:val="00E032BE"/>
    <w:rsid w:val="00E046D6"/>
    <w:rsid w:val="00E053E1"/>
    <w:rsid w:val="00E061E8"/>
    <w:rsid w:val="00E06774"/>
    <w:rsid w:val="00E068E7"/>
    <w:rsid w:val="00E07374"/>
    <w:rsid w:val="00E07E4D"/>
    <w:rsid w:val="00E10947"/>
    <w:rsid w:val="00E10E83"/>
    <w:rsid w:val="00E12080"/>
    <w:rsid w:val="00E12CB9"/>
    <w:rsid w:val="00E13B76"/>
    <w:rsid w:val="00E14064"/>
    <w:rsid w:val="00E14411"/>
    <w:rsid w:val="00E1499C"/>
    <w:rsid w:val="00E16D12"/>
    <w:rsid w:val="00E16EBE"/>
    <w:rsid w:val="00E1799C"/>
    <w:rsid w:val="00E20D3B"/>
    <w:rsid w:val="00E22034"/>
    <w:rsid w:val="00E23471"/>
    <w:rsid w:val="00E24C2E"/>
    <w:rsid w:val="00E26A58"/>
    <w:rsid w:val="00E308C9"/>
    <w:rsid w:val="00E30C92"/>
    <w:rsid w:val="00E30DB7"/>
    <w:rsid w:val="00E313F0"/>
    <w:rsid w:val="00E31A07"/>
    <w:rsid w:val="00E31C5C"/>
    <w:rsid w:val="00E33823"/>
    <w:rsid w:val="00E33872"/>
    <w:rsid w:val="00E35C8B"/>
    <w:rsid w:val="00E369A2"/>
    <w:rsid w:val="00E36BFB"/>
    <w:rsid w:val="00E37615"/>
    <w:rsid w:val="00E37DE2"/>
    <w:rsid w:val="00E404D3"/>
    <w:rsid w:val="00E40615"/>
    <w:rsid w:val="00E40C13"/>
    <w:rsid w:val="00E40D2D"/>
    <w:rsid w:val="00E43EE9"/>
    <w:rsid w:val="00E44BFA"/>
    <w:rsid w:val="00E4618A"/>
    <w:rsid w:val="00E46328"/>
    <w:rsid w:val="00E46DEC"/>
    <w:rsid w:val="00E46F81"/>
    <w:rsid w:val="00E47517"/>
    <w:rsid w:val="00E52968"/>
    <w:rsid w:val="00E531CC"/>
    <w:rsid w:val="00E5369A"/>
    <w:rsid w:val="00E536BB"/>
    <w:rsid w:val="00E53A90"/>
    <w:rsid w:val="00E548C4"/>
    <w:rsid w:val="00E54B73"/>
    <w:rsid w:val="00E54BED"/>
    <w:rsid w:val="00E555F8"/>
    <w:rsid w:val="00E5579C"/>
    <w:rsid w:val="00E55DDD"/>
    <w:rsid w:val="00E569DD"/>
    <w:rsid w:val="00E5734D"/>
    <w:rsid w:val="00E62C62"/>
    <w:rsid w:val="00E630D7"/>
    <w:rsid w:val="00E63422"/>
    <w:rsid w:val="00E63FDC"/>
    <w:rsid w:val="00E64252"/>
    <w:rsid w:val="00E643AA"/>
    <w:rsid w:val="00E6453E"/>
    <w:rsid w:val="00E64872"/>
    <w:rsid w:val="00E64C0D"/>
    <w:rsid w:val="00E64F22"/>
    <w:rsid w:val="00E65BB3"/>
    <w:rsid w:val="00E6658E"/>
    <w:rsid w:val="00E666FD"/>
    <w:rsid w:val="00E66A4E"/>
    <w:rsid w:val="00E67425"/>
    <w:rsid w:val="00E67E8D"/>
    <w:rsid w:val="00E70B93"/>
    <w:rsid w:val="00E714BE"/>
    <w:rsid w:val="00E7195D"/>
    <w:rsid w:val="00E72658"/>
    <w:rsid w:val="00E74CA4"/>
    <w:rsid w:val="00E753FE"/>
    <w:rsid w:val="00E75A61"/>
    <w:rsid w:val="00E772F0"/>
    <w:rsid w:val="00E825C6"/>
    <w:rsid w:val="00E857EA"/>
    <w:rsid w:val="00E867E0"/>
    <w:rsid w:val="00E86EC1"/>
    <w:rsid w:val="00E87651"/>
    <w:rsid w:val="00E87857"/>
    <w:rsid w:val="00E87CAA"/>
    <w:rsid w:val="00E87DCC"/>
    <w:rsid w:val="00E901E9"/>
    <w:rsid w:val="00E914BD"/>
    <w:rsid w:val="00E922EF"/>
    <w:rsid w:val="00E95F59"/>
    <w:rsid w:val="00E95F77"/>
    <w:rsid w:val="00E9663D"/>
    <w:rsid w:val="00E9753C"/>
    <w:rsid w:val="00E976DC"/>
    <w:rsid w:val="00E97792"/>
    <w:rsid w:val="00EA0522"/>
    <w:rsid w:val="00EA0BF1"/>
    <w:rsid w:val="00EA1371"/>
    <w:rsid w:val="00EA260C"/>
    <w:rsid w:val="00EA2FFF"/>
    <w:rsid w:val="00EA322E"/>
    <w:rsid w:val="00EA4798"/>
    <w:rsid w:val="00EA5B4B"/>
    <w:rsid w:val="00EA62FB"/>
    <w:rsid w:val="00EA7760"/>
    <w:rsid w:val="00EB0031"/>
    <w:rsid w:val="00EB00A8"/>
    <w:rsid w:val="00EB03E2"/>
    <w:rsid w:val="00EB0CBF"/>
    <w:rsid w:val="00EB0EB4"/>
    <w:rsid w:val="00EB2D99"/>
    <w:rsid w:val="00EB3C47"/>
    <w:rsid w:val="00EB4C22"/>
    <w:rsid w:val="00EB5951"/>
    <w:rsid w:val="00EB5D66"/>
    <w:rsid w:val="00EB798B"/>
    <w:rsid w:val="00EB79AB"/>
    <w:rsid w:val="00EB7EBA"/>
    <w:rsid w:val="00EC095C"/>
    <w:rsid w:val="00EC0A1E"/>
    <w:rsid w:val="00EC0FFE"/>
    <w:rsid w:val="00EC11B1"/>
    <w:rsid w:val="00EC2082"/>
    <w:rsid w:val="00EC4333"/>
    <w:rsid w:val="00EC44B9"/>
    <w:rsid w:val="00EC4889"/>
    <w:rsid w:val="00EC51C2"/>
    <w:rsid w:val="00EC7F0A"/>
    <w:rsid w:val="00ED0654"/>
    <w:rsid w:val="00ED0E7C"/>
    <w:rsid w:val="00ED17FF"/>
    <w:rsid w:val="00ED34DC"/>
    <w:rsid w:val="00ED3923"/>
    <w:rsid w:val="00ED3AD7"/>
    <w:rsid w:val="00ED6360"/>
    <w:rsid w:val="00EE2D99"/>
    <w:rsid w:val="00EE360C"/>
    <w:rsid w:val="00EE36A4"/>
    <w:rsid w:val="00EE44CA"/>
    <w:rsid w:val="00EE61B0"/>
    <w:rsid w:val="00EE6202"/>
    <w:rsid w:val="00EE6C9C"/>
    <w:rsid w:val="00EE70FF"/>
    <w:rsid w:val="00EE7A3D"/>
    <w:rsid w:val="00EF00A3"/>
    <w:rsid w:val="00EF0F58"/>
    <w:rsid w:val="00EF2905"/>
    <w:rsid w:val="00EF2DD0"/>
    <w:rsid w:val="00EF2F39"/>
    <w:rsid w:val="00EF3238"/>
    <w:rsid w:val="00EF3427"/>
    <w:rsid w:val="00EF3E31"/>
    <w:rsid w:val="00EF3ED9"/>
    <w:rsid w:val="00EF4155"/>
    <w:rsid w:val="00EF43FE"/>
    <w:rsid w:val="00EF61CE"/>
    <w:rsid w:val="00EF6739"/>
    <w:rsid w:val="00EF67CA"/>
    <w:rsid w:val="00EF6BF8"/>
    <w:rsid w:val="00EF7971"/>
    <w:rsid w:val="00EF7DA0"/>
    <w:rsid w:val="00F00A89"/>
    <w:rsid w:val="00F01E9A"/>
    <w:rsid w:val="00F02885"/>
    <w:rsid w:val="00F03655"/>
    <w:rsid w:val="00F037EB"/>
    <w:rsid w:val="00F043B2"/>
    <w:rsid w:val="00F04639"/>
    <w:rsid w:val="00F04DB3"/>
    <w:rsid w:val="00F057E9"/>
    <w:rsid w:val="00F05D18"/>
    <w:rsid w:val="00F05F20"/>
    <w:rsid w:val="00F05FC7"/>
    <w:rsid w:val="00F0680B"/>
    <w:rsid w:val="00F06C40"/>
    <w:rsid w:val="00F07A08"/>
    <w:rsid w:val="00F11E9F"/>
    <w:rsid w:val="00F12059"/>
    <w:rsid w:val="00F12CB3"/>
    <w:rsid w:val="00F12EF3"/>
    <w:rsid w:val="00F133A2"/>
    <w:rsid w:val="00F13C52"/>
    <w:rsid w:val="00F141E1"/>
    <w:rsid w:val="00F14B40"/>
    <w:rsid w:val="00F16802"/>
    <w:rsid w:val="00F17944"/>
    <w:rsid w:val="00F17EE1"/>
    <w:rsid w:val="00F2037A"/>
    <w:rsid w:val="00F20B35"/>
    <w:rsid w:val="00F210FC"/>
    <w:rsid w:val="00F211BD"/>
    <w:rsid w:val="00F21F6C"/>
    <w:rsid w:val="00F22269"/>
    <w:rsid w:val="00F22880"/>
    <w:rsid w:val="00F235F2"/>
    <w:rsid w:val="00F2458D"/>
    <w:rsid w:val="00F24732"/>
    <w:rsid w:val="00F2576F"/>
    <w:rsid w:val="00F26F70"/>
    <w:rsid w:val="00F27732"/>
    <w:rsid w:val="00F27E61"/>
    <w:rsid w:val="00F30A9E"/>
    <w:rsid w:val="00F31491"/>
    <w:rsid w:val="00F34DA9"/>
    <w:rsid w:val="00F34EEE"/>
    <w:rsid w:val="00F374C7"/>
    <w:rsid w:val="00F375E1"/>
    <w:rsid w:val="00F37910"/>
    <w:rsid w:val="00F4028D"/>
    <w:rsid w:val="00F407F2"/>
    <w:rsid w:val="00F41E1A"/>
    <w:rsid w:val="00F42873"/>
    <w:rsid w:val="00F42E7B"/>
    <w:rsid w:val="00F43344"/>
    <w:rsid w:val="00F43D22"/>
    <w:rsid w:val="00F44564"/>
    <w:rsid w:val="00F44820"/>
    <w:rsid w:val="00F44D29"/>
    <w:rsid w:val="00F50183"/>
    <w:rsid w:val="00F5074C"/>
    <w:rsid w:val="00F51A0B"/>
    <w:rsid w:val="00F51C70"/>
    <w:rsid w:val="00F51CCB"/>
    <w:rsid w:val="00F52318"/>
    <w:rsid w:val="00F52358"/>
    <w:rsid w:val="00F535E6"/>
    <w:rsid w:val="00F53A35"/>
    <w:rsid w:val="00F54126"/>
    <w:rsid w:val="00F55283"/>
    <w:rsid w:val="00F56A98"/>
    <w:rsid w:val="00F60060"/>
    <w:rsid w:val="00F61513"/>
    <w:rsid w:val="00F61D25"/>
    <w:rsid w:val="00F62B8E"/>
    <w:rsid w:val="00F63D3F"/>
    <w:rsid w:val="00F64B74"/>
    <w:rsid w:val="00F6530C"/>
    <w:rsid w:val="00F65DDD"/>
    <w:rsid w:val="00F672B2"/>
    <w:rsid w:val="00F673A5"/>
    <w:rsid w:val="00F6794A"/>
    <w:rsid w:val="00F72086"/>
    <w:rsid w:val="00F721B3"/>
    <w:rsid w:val="00F7282A"/>
    <w:rsid w:val="00F72B81"/>
    <w:rsid w:val="00F7482A"/>
    <w:rsid w:val="00F75653"/>
    <w:rsid w:val="00F763CC"/>
    <w:rsid w:val="00F767B3"/>
    <w:rsid w:val="00F77166"/>
    <w:rsid w:val="00F7731A"/>
    <w:rsid w:val="00F77B14"/>
    <w:rsid w:val="00F8253A"/>
    <w:rsid w:val="00F83684"/>
    <w:rsid w:val="00F84DCE"/>
    <w:rsid w:val="00F85359"/>
    <w:rsid w:val="00F8770D"/>
    <w:rsid w:val="00F87E05"/>
    <w:rsid w:val="00F902DC"/>
    <w:rsid w:val="00F9064D"/>
    <w:rsid w:val="00F90719"/>
    <w:rsid w:val="00F91E87"/>
    <w:rsid w:val="00F93C01"/>
    <w:rsid w:val="00F942FA"/>
    <w:rsid w:val="00F95F88"/>
    <w:rsid w:val="00F96182"/>
    <w:rsid w:val="00F97780"/>
    <w:rsid w:val="00FA0FBC"/>
    <w:rsid w:val="00FA229C"/>
    <w:rsid w:val="00FA2D1C"/>
    <w:rsid w:val="00FA2E41"/>
    <w:rsid w:val="00FA3BD3"/>
    <w:rsid w:val="00FA3D31"/>
    <w:rsid w:val="00FA5265"/>
    <w:rsid w:val="00FA5CF1"/>
    <w:rsid w:val="00FA68C0"/>
    <w:rsid w:val="00FA69F6"/>
    <w:rsid w:val="00FA7997"/>
    <w:rsid w:val="00FB0709"/>
    <w:rsid w:val="00FB1147"/>
    <w:rsid w:val="00FB1921"/>
    <w:rsid w:val="00FB2134"/>
    <w:rsid w:val="00FB27DC"/>
    <w:rsid w:val="00FB35D7"/>
    <w:rsid w:val="00FB37E3"/>
    <w:rsid w:val="00FB486D"/>
    <w:rsid w:val="00FB4918"/>
    <w:rsid w:val="00FB4BAF"/>
    <w:rsid w:val="00FB5847"/>
    <w:rsid w:val="00FB5A8E"/>
    <w:rsid w:val="00FB6D46"/>
    <w:rsid w:val="00FB6F19"/>
    <w:rsid w:val="00FC26D2"/>
    <w:rsid w:val="00FC298F"/>
    <w:rsid w:val="00FC2A0C"/>
    <w:rsid w:val="00FC4F4B"/>
    <w:rsid w:val="00FC5FF2"/>
    <w:rsid w:val="00FC6B73"/>
    <w:rsid w:val="00FC7757"/>
    <w:rsid w:val="00FC79E3"/>
    <w:rsid w:val="00FD09E7"/>
    <w:rsid w:val="00FD0D3D"/>
    <w:rsid w:val="00FD2361"/>
    <w:rsid w:val="00FD270A"/>
    <w:rsid w:val="00FD270B"/>
    <w:rsid w:val="00FD45A3"/>
    <w:rsid w:val="00FD46AA"/>
    <w:rsid w:val="00FD65D5"/>
    <w:rsid w:val="00FD6681"/>
    <w:rsid w:val="00FD6FBA"/>
    <w:rsid w:val="00FD7518"/>
    <w:rsid w:val="00FE051A"/>
    <w:rsid w:val="00FE12E5"/>
    <w:rsid w:val="00FE12FA"/>
    <w:rsid w:val="00FE48C4"/>
    <w:rsid w:val="00FE49EC"/>
    <w:rsid w:val="00FE547C"/>
    <w:rsid w:val="00FE57F3"/>
    <w:rsid w:val="00FE58D9"/>
    <w:rsid w:val="00FE7A57"/>
    <w:rsid w:val="00FE7F2B"/>
    <w:rsid w:val="00FF40F9"/>
    <w:rsid w:val="00FF4570"/>
    <w:rsid w:val="00FF5BC6"/>
    <w:rsid w:val="00FF6382"/>
    <w:rsid w:val="00FF71B3"/>
    <w:rsid w:val="01A141F1"/>
    <w:rsid w:val="05944AFE"/>
    <w:rsid w:val="05BBD60D"/>
    <w:rsid w:val="06AF4441"/>
    <w:rsid w:val="0858AA40"/>
    <w:rsid w:val="097B35D5"/>
    <w:rsid w:val="0A6AAAAD"/>
    <w:rsid w:val="0B502ECC"/>
    <w:rsid w:val="0C85D7FA"/>
    <w:rsid w:val="0D6A29E4"/>
    <w:rsid w:val="0DA322BE"/>
    <w:rsid w:val="0E0AAFF1"/>
    <w:rsid w:val="0FEE720B"/>
    <w:rsid w:val="10B7E1B5"/>
    <w:rsid w:val="11495668"/>
    <w:rsid w:val="11980F8C"/>
    <w:rsid w:val="1419742D"/>
    <w:rsid w:val="17EE5217"/>
    <w:rsid w:val="18884684"/>
    <w:rsid w:val="1A8C77B0"/>
    <w:rsid w:val="1B8C9C44"/>
    <w:rsid w:val="1BADC467"/>
    <w:rsid w:val="1BC47F88"/>
    <w:rsid w:val="1C0C7EF5"/>
    <w:rsid w:val="1CB5342D"/>
    <w:rsid w:val="1CD49071"/>
    <w:rsid w:val="1E91D9E2"/>
    <w:rsid w:val="21CD2F89"/>
    <w:rsid w:val="239B46ED"/>
    <w:rsid w:val="241F956A"/>
    <w:rsid w:val="24A4863E"/>
    <w:rsid w:val="28141099"/>
    <w:rsid w:val="29716918"/>
    <w:rsid w:val="2A443558"/>
    <w:rsid w:val="2C243CA7"/>
    <w:rsid w:val="2E38C247"/>
    <w:rsid w:val="2F0A6492"/>
    <w:rsid w:val="302AEACF"/>
    <w:rsid w:val="3206A0E9"/>
    <w:rsid w:val="32E954E7"/>
    <w:rsid w:val="33430A30"/>
    <w:rsid w:val="3421557B"/>
    <w:rsid w:val="36830EE2"/>
    <w:rsid w:val="36CADB42"/>
    <w:rsid w:val="3A83A2AF"/>
    <w:rsid w:val="3BB593E0"/>
    <w:rsid w:val="3C5E149A"/>
    <w:rsid w:val="3E1BB660"/>
    <w:rsid w:val="3F232086"/>
    <w:rsid w:val="42EB1221"/>
    <w:rsid w:val="443CD4FA"/>
    <w:rsid w:val="44957071"/>
    <w:rsid w:val="45A63BB0"/>
    <w:rsid w:val="468804B5"/>
    <w:rsid w:val="49916110"/>
    <w:rsid w:val="4AA05023"/>
    <w:rsid w:val="4D3C0B4C"/>
    <w:rsid w:val="4D72571A"/>
    <w:rsid w:val="4DD8885D"/>
    <w:rsid w:val="4E3124B8"/>
    <w:rsid w:val="4EA2331B"/>
    <w:rsid w:val="4F170546"/>
    <w:rsid w:val="4F767B37"/>
    <w:rsid w:val="4FF40A11"/>
    <w:rsid w:val="515BC687"/>
    <w:rsid w:val="521945DA"/>
    <w:rsid w:val="54228883"/>
    <w:rsid w:val="54B0E729"/>
    <w:rsid w:val="55E1786B"/>
    <w:rsid w:val="5904BBE5"/>
    <w:rsid w:val="5AEF3EE9"/>
    <w:rsid w:val="5BA9070E"/>
    <w:rsid w:val="5C9AC1A3"/>
    <w:rsid w:val="5DBEEF85"/>
    <w:rsid w:val="5F79EB7D"/>
    <w:rsid w:val="5FD2B315"/>
    <w:rsid w:val="5FD43973"/>
    <w:rsid w:val="600152AC"/>
    <w:rsid w:val="61E6A21B"/>
    <w:rsid w:val="6235658D"/>
    <w:rsid w:val="623ED794"/>
    <w:rsid w:val="628B65B8"/>
    <w:rsid w:val="62F403E5"/>
    <w:rsid w:val="637B6254"/>
    <w:rsid w:val="6444263B"/>
    <w:rsid w:val="65A8C548"/>
    <w:rsid w:val="6770D40C"/>
    <w:rsid w:val="691F8C7F"/>
    <w:rsid w:val="69B151EA"/>
    <w:rsid w:val="69B65A26"/>
    <w:rsid w:val="6A0ACA74"/>
    <w:rsid w:val="6AA38E5B"/>
    <w:rsid w:val="6C1558C3"/>
    <w:rsid w:val="6C891D07"/>
    <w:rsid w:val="6DF5B793"/>
    <w:rsid w:val="6EA7E790"/>
    <w:rsid w:val="6F0A4A5F"/>
    <w:rsid w:val="718147A6"/>
    <w:rsid w:val="756884D8"/>
    <w:rsid w:val="758B179F"/>
    <w:rsid w:val="76297CE6"/>
    <w:rsid w:val="76590EBD"/>
    <w:rsid w:val="76F3C682"/>
    <w:rsid w:val="78A8634E"/>
    <w:rsid w:val="7958C0AF"/>
    <w:rsid w:val="7A14C00E"/>
    <w:rsid w:val="7AE865EF"/>
    <w:rsid w:val="7CF480C0"/>
    <w:rsid w:val="7E0D5F01"/>
    <w:rsid w:val="7E350C61"/>
    <w:rsid w:val="7EC4E9CD"/>
    <w:rsid w:val="7F18D18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6EC6F3"/>
  <w15:docId w15:val="{56A2C072-F220-4019-82F2-E020AF874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29" w:qFormat="1"/>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36DA"/>
  </w:style>
  <w:style w:type="paragraph" w:styleId="Heading1">
    <w:name w:val="heading 1"/>
    <w:basedOn w:val="Normal"/>
    <w:next w:val="Normal"/>
    <w:link w:val="Heading1Char"/>
    <w:autoRedefine/>
    <w:uiPriority w:val="9"/>
    <w:qFormat/>
    <w:rsid w:val="00047B8C"/>
    <w:pPr>
      <w:keepNext/>
      <w:keepLines/>
      <w:numPr>
        <w:numId w:val="12"/>
      </w:numPr>
      <w:spacing w:after="0" w:line="360" w:lineRule="exact"/>
      <w:outlineLvl w:val="0"/>
    </w:pPr>
    <w:rPr>
      <w:rFonts w:eastAsia="Times New Roman" w:cs="Times New Roman"/>
      <w:b/>
      <w:bCs/>
      <w:szCs w:val="28"/>
      <w:lang w:val="ro-RO"/>
    </w:rPr>
  </w:style>
  <w:style w:type="paragraph" w:styleId="Heading2">
    <w:name w:val="heading 2"/>
    <w:basedOn w:val="Heading1"/>
    <w:next w:val="Heading3"/>
    <w:link w:val="Heading2Char"/>
    <w:autoRedefine/>
    <w:uiPriority w:val="9"/>
    <w:unhideWhenUsed/>
    <w:qFormat/>
    <w:rsid w:val="000A3476"/>
    <w:pPr>
      <w:numPr>
        <w:numId w:val="0"/>
      </w:numPr>
      <w:spacing w:after="120" w:line="276" w:lineRule="auto"/>
      <w:ind w:left="720"/>
      <w:jc w:val="both"/>
      <w:outlineLvl w:val="1"/>
    </w:pPr>
    <w:rPr>
      <w:szCs w:val="22"/>
    </w:rPr>
  </w:style>
  <w:style w:type="paragraph" w:styleId="Heading3">
    <w:name w:val="heading 3"/>
    <w:basedOn w:val="Heading2"/>
    <w:link w:val="Heading3Char"/>
    <w:autoRedefine/>
    <w:uiPriority w:val="9"/>
    <w:unhideWhenUsed/>
    <w:qFormat/>
    <w:rsid w:val="00B40071"/>
    <w:pPr>
      <w:widowControl w:val="0"/>
      <w:spacing w:line="360" w:lineRule="auto"/>
      <w:ind w:left="993" w:right="-14"/>
      <w:outlineLvl w:val="2"/>
    </w:pPr>
    <w:rPr>
      <w:rFonts w:cstheme="minorHAnsi"/>
      <w:bCs w:val="0"/>
      <w:lang w:eastAsia="ro-RO"/>
    </w:rPr>
  </w:style>
  <w:style w:type="paragraph" w:styleId="Heading4">
    <w:name w:val="heading 4"/>
    <w:basedOn w:val="Heading3"/>
    <w:next w:val="Heading3"/>
    <w:link w:val="Heading4Char"/>
    <w:autoRedefine/>
    <w:uiPriority w:val="9"/>
    <w:unhideWhenUsed/>
    <w:qFormat/>
    <w:rsid w:val="00432F7C"/>
    <w:pPr>
      <w:ind w:left="2160"/>
      <w:outlineLvl w:val="3"/>
    </w:pPr>
    <w:rPr>
      <w:bCs/>
      <w:iCs/>
    </w:rPr>
  </w:style>
  <w:style w:type="paragraph" w:styleId="Heading5">
    <w:name w:val="heading 5"/>
    <w:basedOn w:val="Normal"/>
    <w:next w:val="Normal"/>
    <w:link w:val="Heading5Char"/>
    <w:uiPriority w:val="9"/>
    <w:unhideWhenUsed/>
    <w:qFormat/>
    <w:rsid w:val="00E22034"/>
    <w:pPr>
      <w:keepNext/>
      <w:keepLines/>
      <w:numPr>
        <w:ilvl w:val="4"/>
        <w:numId w:val="11"/>
      </w:numPr>
      <w:spacing w:before="200" w:after="0"/>
      <w:outlineLvl w:val="4"/>
    </w:pPr>
    <w:rPr>
      <w:rFonts w:ascii="Cambria" w:eastAsia="Times New Roman" w:hAnsi="Cambria" w:cs="Times New Roman"/>
      <w:color w:val="243F60"/>
      <w:lang w:val="en-US"/>
    </w:rPr>
  </w:style>
  <w:style w:type="paragraph" w:styleId="Heading6">
    <w:name w:val="heading 6"/>
    <w:basedOn w:val="Normal"/>
    <w:next w:val="Normal"/>
    <w:link w:val="Heading6Char"/>
    <w:uiPriority w:val="9"/>
    <w:semiHidden/>
    <w:unhideWhenUsed/>
    <w:qFormat/>
    <w:rsid w:val="00E22034"/>
    <w:pPr>
      <w:keepNext/>
      <w:keepLines/>
      <w:numPr>
        <w:ilvl w:val="5"/>
        <w:numId w:val="11"/>
      </w:numPr>
      <w:spacing w:before="200" w:after="0"/>
      <w:outlineLvl w:val="5"/>
    </w:pPr>
    <w:rPr>
      <w:rFonts w:ascii="Cambria" w:eastAsia="Times New Roman" w:hAnsi="Cambria" w:cs="Times New Roman"/>
      <w:i/>
      <w:iCs/>
      <w:color w:val="243F60"/>
      <w:lang w:val="en-US"/>
    </w:rPr>
  </w:style>
  <w:style w:type="paragraph" w:styleId="Heading7">
    <w:name w:val="heading 7"/>
    <w:basedOn w:val="Normal"/>
    <w:next w:val="Normal"/>
    <w:link w:val="Heading7Char"/>
    <w:uiPriority w:val="9"/>
    <w:semiHidden/>
    <w:unhideWhenUsed/>
    <w:qFormat/>
    <w:rsid w:val="00E22034"/>
    <w:pPr>
      <w:keepNext/>
      <w:keepLines/>
      <w:numPr>
        <w:ilvl w:val="6"/>
        <w:numId w:val="11"/>
      </w:numPr>
      <w:spacing w:before="200" w:after="0"/>
      <w:outlineLvl w:val="6"/>
    </w:pPr>
    <w:rPr>
      <w:rFonts w:ascii="Cambria" w:eastAsia="Times New Roman" w:hAnsi="Cambria" w:cs="Times New Roman"/>
      <w:i/>
      <w:iCs/>
      <w:color w:val="404040"/>
      <w:lang w:val="en-US"/>
    </w:rPr>
  </w:style>
  <w:style w:type="paragraph" w:styleId="Heading8">
    <w:name w:val="heading 8"/>
    <w:basedOn w:val="Normal"/>
    <w:next w:val="Normal"/>
    <w:link w:val="Heading8Char"/>
    <w:uiPriority w:val="9"/>
    <w:semiHidden/>
    <w:unhideWhenUsed/>
    <w:qFormat/>
    <w:rsid w:val="00E22034"/>
    <w:pPr>
      <w:keepNext/>
      <w:keepLines/>
      <w:numPr>
        <w:ilvl w:val="7"/>
        <w:numId w:val="11"/>
      </w:numPr>
      <w:spacing w:before="200" w:after="0"/>
      <w:outlineLvl w:val="7"/>
    </w:pPr>
    <w:rPr>
      <w:rFonts w:ascii="Cambria" w:eastAsia="Times New Roman" w:hAnsi="Cambria" w:cs="Times New Roman"/>
      <w:color w:val="404040"/>
      <w:sz w:val="20"/>
      <w:szCs w:val="20"/>
      <w:lang w:val="en-US"/>
    </w:rPr>
  </w:style>
  <w:style w:type="paragraph" w:styleId="Heading9">
    <w:name w:val="heading 9"/>
    <w:basedOn w:val="Normal"/>
    <w:next w:val="Normal"/>
    <w:link w:val="Heading9Char"/>
    <w:uiPriority w:val="9"/>
    <w:semiHidden/>
    <w:unhideWhenUsed/>
    <w:qFormat/>
    <w:rsid w:val="00E22034"/>
    <w:pPr>
      <w:keepNext/>
      <w:keepLines/>
      <w:numPr>
        <w:ilvl w:val="8"/>
        <w:numId w:val="11"/>
      </w:numPr>
      <w:spacing w:before="200" w:after="0"/>
      <w:outlineLvl w:val="8"/>
    </w:pPr>
    <w:rPr>
      <w:rFonts w:ascii="Cambria" w:eastAsia="Times New Roman" w:hAnsi="Cambria" w:cs="Times New Roman"/>
      <w:i/>
      <w:iCs/>
      <w:color w:val="404040"/>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qFormat/>
    <w:rsid w:val="00C35DFA"/>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Citation List,본문(내용),List Paragraph (numbered (a)),Forth level,CA bullets,Body,Bullet,Normal 1,List Paragraph1,Bullets,Akapit z listą BS,Table/Figure Heading,Dot pt,F5 List Paragraph,No Spacing1,List Paragraph Char Char Char"/>
    <w:basedOn w:val="Normal"/>
    <w:link w:val="ListParagraphChar"/>
    <w:uiPriority w:val="34"/>
    <w:qFormat/>
    <w:rsid w:val="00890B5A"/>
    <w:pPr>
      <w:ind w:left="720"/>
      <w:contextualSpacing/>
    </w:pPr>
    <w:rPr>
      <w:rFonts w:ascii="Calibri" w:eastAsia="Calibri" w:hAnsi="Calibri" w:cs="Times New Roman"/>
      <w:lang w:val="en-US"/>
    </w:rPr>
  </w:style>
  <w:style w:type="character" w:customStyle="1" w:styleId="ListParagraphChar">
    <w:name w:val="List Paragraph Char"/>
    <w:aliases w:val="Citation List Char,본문(내용) Char,List Paragraph (numbered (a)) Char,Forth level Char,CA bullets Char,Body Char,Bullet Char,Normal 1 Char,List Paragraph1 Char,Bullets Char,Akapit z listą BS Char,Table/Figure Heading Char,Dot pt Char"/>
    <w:basedOn w:val="DefaultParagraphFont"/>
    <w:link w:val="ListParagraph"/>
    <w:uiPriority w:val="34"/>
    <w:rsid w:val="00890B5A"/>
    <w:rPr>
      <w:rFonts w:ascii="Calibri" w:eastAsia="Calibri" w:hAnsi="Calibri" w:cs="Times New Roman"/>
      <w:lang w:val="en-US"/>
    </w:rPr>
  </w:style>
  <w:style w:type="character" w:customStyle="1" w:styleId="Heading1Char">
    <w:name w:val="Heading 1 Char"/>
    <w:basedOn w:val="DefaultParagraphFont"/>
    <w:link w:val="Heading1"/>
    <w:uiPriority w:val="9"/>
    <w:rsid w:val="00047B8C"/>
    <w:rPr>
      <w:rFonts w:eastAsia="Times New Roman" w:cs="Times New Roman"/>
      <w:b/>
      <w:bCs/>
      <w:szCs w:val="28"/>
      <w:lang w:val="ro-RO"/>
    </w:rPr>
  </w:style>
  <w:style w:type="character" w:customStyle="1" w:styleId="Heading2Char">
    <w:name w:val="Heading 2 Char"/>
    <w:basedOn w:val="DefaultParagraphFont"/>
    <w:link w:val="Heading2"/>
    <w:uiPriority w:val="9"/>
    <w:rsid w:val="000A3476"/>
    <w:rPr>
      <w:rFonts w:eastAsia="Times New Roman" w:cs="Times New Roman"/>
      <w:b/>
      <w:bCs/>
      <w:lang w:val="ro-RO"/>
    </w:rPr>
  </w:style>
  <w:style w:type="character" w:customStyle="1" w:styleId="Heading3Char">
    <w:name w:val="Heading 3 Char"/>
    <w:basedOn w:val="DefaultParagraphFont"/>
    <w:link w:val="Heading3"/>
    <w:uiPriority w:val="9"/>
    <w:rsid w:val="00B40071"/>
    <w:rPr>
      <w:rFonts w:eastAsia="Times New Roman" w:cstheme="minorHAnsi"/>
      <w:b/>
      <w:lang w:val="ro-RO" w:eastAsia="ro-RO"/>
    </w:rPr>
  </w:style>
  <w:style w:type="character" w:customStyle="1" w:styleId="Heading4Char">
    <w:name w:val="Heading 4 Char"/>
    <w:basedOn w:val="DefaultParagraphFont"/>
    <w:link w:val="Heading4"/>
    <w:uiPriority w:val="9"/>
    <w:rsid w:val="00432F7C"/>
    <w:rPr>
      <w:rFonts w:eastAsia="Times New Roman" w:cstheme="minorHAnsi"/>
      <w:b/>
      <w:bCs/>
      <w:iCs/>
      <w:sz w:val="20"/>
      <w:szCs w:val="20"/>
      <w:lang w:val="ro-RO" w:eastAsia="ro-RO"/>
    </w:rPr>
  </w:style>
  <w:style w:type="character" w:customStyle="1" w:styleId="Heading5Char">
    <w:name w:val="Heading 5 Char"/>
    <w:basedOn w:val="DefaultParagraphFont"/>
    <w:link w:val="Heading5"/>
    <w:uiPriority w:val="9"/>
    <w:rsid w:val="00E22034"/>
    <w:rPr>
      <w:rFonts w:ascii="Cambria" w:eastAsia="Times New Roman" w:hAnsi="Cambria" w:cs="Times New Roman"/>
      <w:color w:val="243F60"/>
      <w:lang w:val="en-US"/>
    </w:rPr>
  </w:style>
  <w:style w:type="character" w:customStyle="1" w:styleId="Heading6Char">
    <w:name w:val="Heading 6 Char"/>
    <w:basedOn w:val="DefaultParagraphFont"/>
    <w:link w:val="Heading6"/>
    <w:uiPriority w:val="9"/>
    <w:semiHidden/>
    <w:rsid w:val="00E22034"/>
    <w:rPr>
      <w:rFonts w:ascii="Cambria" w:eastAsia="Times New Roman" w:hAnsi="Cambria" w:cs="Times New Roman"/>
      <w:i/>
      <w:iCs/>
      <w:color w:val="243F60"/>
      <w:lang w:val="en-US"/>
    </w:rPr>
  </w:style>
  <w:style w:type="character" w:customStyle="1" w:styleId="Heading7Char">
    <w:name w:val="Heading 7 Char"/>
    <w:basedOn w:val="DefaultParagraphFont"/>
    <w:link w:val="Heading7"/>
    <w:uiPriority w:val="9"/>
    <w:semiHidden/>
    <w:rsid w:val="00E22034"/>
    <w:rPr>
      <w:rFonts w:ascii="Cambria" w:eastAsia="Times New Roman" w:hAnsi="Cambria" w:cs="Times New Roman"/>
      <w:i/>
      <w:iCs/>
      <w:color w:val="404040"/>
      <w:lang w:val="en-US"/>
    </w:rPr>
  </w:style>
  <w:style w:type="character" w:customStyle="1" w:styleId="Heading8Char">
    <w:name w:val="Heading 8 Char"/>
    <w:basedOn w:val="DefaultParagraphFont"/>
    <w:link w:val="Heading8"/>
    <w:uiPriority w:val="9"/>
    <w:semiHidden/>
    <w:rsid w:val="00E22034"/>
    <w:rPr>
      <w:rFonts w:ascii="Cambria" w:eastAsia="Times New Roman" w:hAnsi="Cambria" w:cs="Times New Roman"/>
      <w:color w:val="404040"/>
      <w:sz w:val="20"/>
      <w:szCs w:val="20"/>
      <w:lang w:val="en-US"/>
    </w:rPr>
  </w:style>
  <w:style w:type="character" w:customStyle="1" w:styleId="Heading9Char">
    <w:name w:val="Heading 9 Char"/>
    <w:basedOn w:val="DefaultParagraphFont"/>
    <w:link w:val="Heading9"/>
    <w:uiPriority w:val="9"/>
    <w:semiHidden/>
    <w:rsid w:val="00E22034"/>
    <w:rPr>
      <w:rFonts w:ascii="Cambria" w:eastAsia="Times New Roman" w:hAnsi="Cambria" w:cs="Times New Roman"/>
      <w:i/>
      <w:iCs/>
      <w:color w:val="404040"/>
      <w:sz w:val="20"/>
      <w:szCs w:val="20"/>
      <w:lang w:val="en-US"/>
    </w:rPr>
  </w:style>
  <w:style w:type="character" w:styleId="Hyperlink">
    <w:name w:val="Hyperlink"/>
    <w:uiPriority w:val="99"/>
    <w:rsid w:val="00E22034"/>
    <w:rPr>
      <w:rFonts w:cs="Times New Roman"/>
      <w:color w:val="0000FF"/>
      <w:u w:val="single"/>
    </w:rPr>
  </w:style>
  <w:style w:type="paragraph" w:styleId="BalloonText">
    <w:name w:val="Balloon Text"/>
    <w:basedOn w:val="Normal"/>
    <w:link w:val="BalloonTextChar"/>
    <w:uiPriority w:val="99"/>
    <w:semiHidden/>
    <w:unhideWhenUsed/>
    <w:rsid w:val="00E22034"/>
    <w:pPr>
      <w:spacing w:after="0" w:line="240" w:lineRule="auto"/>
    </w:pPr>
    <w:rPr>
      <w:rFonts w:ascii="Tahoma" w:eastAsia="Calibri" w:hAnsi="Tahoma" w:cs="Tahoma"/>
      <w:sz w:val="16"/>
      <w:szCs w:val="16"/>
      <w:lang w:val="en-US"/>
    </w:rPr>
  </w:style>
  <w:style w:type="character" w:customStyle="1" w:styleId="BalloonTextChar">
    <w:name w:val="Balloon Text Char"/>
    <w:basedOn w:val="DefaultParagraphFont"/>
    <w:link w:val="BalloonText"/>
    <w:uiPriority w:val="99"/>
    <w:semiHidden/>
    <w:rsid w:val="00E22034"/>
    <w:rPr>
      <w:rFonts w:ascii="Tahoma" w:eastAsia="Calibri" w:hAnsi="Tahoma" w:cs="Tahoma"/>
      <w:sz w:val="16"/>
      <w:szCs w:val="16"/>
      <w:lang w:val="en-US"/>
    </w:rPr>
  </w:style>
  <w:style w:type="character" w:styleId="CommentReference">
    <w:name w:val="annotation reference"/>
    <w:uiPriority w:val="99"/>
    <w:unhideWhenUsed/>
    <w:rsid w:val="00E22034"/>
    <w:rPr>
      <w:sz w:val="16"/>
      <w:szCs w:val="16"/>
    </w:rPr>
  </w:style>
  <w:style w:type="paragraph" w:styleId="CommentText">
    <w:name w:val="annotation text"/>
    <w:basedOn w:val="Normal"/>
    <w:link w:val="CommentTextChar"/>
    <w:uiPriority w:val="99"/>
    <w:unhideWhenUsed/>
    <w:rsid w:val="00E22034"/>
    <w:pPr>
      <w:spacing w:line="240" w:lineRule="auto"/>
    </w:pPr>
    <w:rPr>
      <w:rFonts w:ascii="Calibri" w:eastAsia="Calibri" w:hAnsi="Calibri" w:cs="Times New Roman"/>
      <w:sz w:val="20"/>
      <w:szCs w:val="20"/>
      <w:lang w:val="en-US"/>
    </w:rPr>
  </w:style>
  <w:style w:type="character" w:customStyle="1" w:styleId="CommentTextChar">
    <w:name w:val="Comment Text Char"/>
    <w:basedOn w:val="DefaultParagraphFont"/>
    <w:link w:val="CommentText"/>
    <w:uiPriority w:val="99"/>
    <w:rsid w:val="00E22034"/>
    <w:rPr>
      <w:rFonts w:ascii="Calibri" w:eastAsia="Calibri"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E22034"/>
    <w:rPr>
      <w:b/>
      <w:bCs/>
    </w:rPr>
  </w:style>
  <w:style w:type="character" w:customStyle="1" w:styleId="CommentSubjectChar">
    <w:name w:val="Comment Subject Char"/>
    <w:basedOn w:val="CommentTextChar"/>
    <w:link w:val="CommentSubject"/>
    <w:uiPriority w:val="99"/>
    <w:semiHidden/>
    <w:rsid w:val="00E22034"/>
    <w:rPr>
      <w:rFonts w:ascii="Calibri" w:eastAsia="Calibri" w:hAnsi="Calibri" w:cs="Times New Roman"/>
      <w:b/>
      <w:bCs/>
      <w:sz w:val="20"/>
      <w:szCs w:val="20"/>
      <w:lang w:val="en-US"/>
    </w:rPr>
  </w:style>
  <w:style w:type="paragraph" w:customStyle="1" w:styleId="StyleHeader1-ClausesAfter0pt">
    <w:name w:val="Style Header 1 - Clauses + After:  0 pt"/>
    <w:basedOn w:val="Normal"/>
    <w:uiPriority w:val="99"/>
    <w:rsid w:val="00E22034"/>
    <w:pPr>
      <w:spacing w:line="360" w:lineRule="exact"/>
      <w:ind w:left="20" w:right="20"/>
      <w:jc w:val="both"/>
    </w:pPr>
    <w:rPr>
      <w:rFonts w:ascii="Times New Roman" w:eastAsia="Calibri" w:hAnsi="Times New Roman" w:cs="Times New Roman"/>
      <w:bCs/>
      <w:sz w:val="24"/>
      <w:szCs w:val="20"/>
      <w:lang w:val="es-ES_tradnl"/>
    </w:rPr>
  </w:style>
  <w:style w:type="paragraph" w:customStyle="1" w:styleId="StyleStyleHeader1-ClausesAfter0ptLeft0Hanging">
    <w:name w:val="Style Style Header 1 - Clauses + After:  0 pt + Left:  0&quot; Hanging:..."/>
    <w:basedOn w:val="Normal"/>
    <w:rsid w:val="00E22034"/>
    <w:pPr>
      <w:tabs>
        <w:tab w:val="left" w:pos="576"/>
      </w:tabs>
      <w:spacing w:line="240" w:lineRule="auto"/>
      <w:ind w:left="576" w:hanging="576"/>
      <w:jc w:val="both"/>
    </w:pPr>
    <w:rPr>
      <w:rFonts w:ascii="Times New Roman" w:eastAsia="Calibri" w:hAnsi="Times New Roman" w:cs="Times New Roman"/>
      <w:sz w:val="24"/>
      <w:szCs w:val="20"/>
      <w:lang w:val="es-ES_tradnl"/>
    </w:rPr>
  </w:style>
  <w:style w:type="paragraph" w:customStyle="1" w:styleId="Style22">
    <w:name w:val="Style 22"/>
    <w:basedOn w:val="Normal"/>
    <w:rsid w:val="00E22034"/>
    <w:pPr>
      <w:widowControl w:val="0"/>
      <w:autoSpaceDE w:val="0"/>
      <w:autoSpaceDN w:val="0"/>
      <w:spacing w:after="0" w:line="276" w:lineRule="exact"/>
      <w:jc w:val="both"/>
    </w:pPr>
    <w:rPr>
      <w:rFonts w:ascii="Times New Roman" w:eastAsia="Calibri" w:hAnsi="Times New Roman" w:cs="Times New Roman"/>
      <w:sz w:val="24"/>
      <w:szCs w:val="24"/>
      <w:lang w:val="en-US"/>
    </w:rPr>
  </w:style>
  <w:style w:type="paragraph" w:customStyle="1" w:styleId="Head21">
    <w:name w:val="Head 2.1"/>
    <w:basedOn w:val="Normal"/>
    <w:rsid w:val="00E22034"/>
    <w:pPr>
      <w:suppressAutoHyphens/>
      <w:spacing w:after="0" w:line="240" w:lineRule="auto"/>
      <w:jc w:val="center"/>
    </w:pPr>
    <w:rPr>
      <w:rFonts w:ascii="Times New Roman" w:eastAsia="Times New Roman" w:hAnsi="Times New Roman" w:cs="Times New Roman"/>
      <w:b/>
      <w:sz w:val="28"/>
      <w:szCs w:val="24"/>
      <w:lang w:val="en-US"/>
    </w:rPr>
  </w:style>
  <w:style w:type="character" w:customStyle="1" w:styleId="hps">
    <w:name w:val="hps"/>
    <w:rsid w:val="00E22034"/>
  </w:style>
  <w:style w:type="paragraph" w:customStyle="1" w:styleId="HeadI21">
    <w:name w:val="Head I.2.1"/>
    <w:basedOn w:val="Head21"/>
    <w:qFormat/>
    <w:rsid w:val="00E22034"/>
  </w:style>
  <w:style w:type="paragraph" w:customStyle="1" w:styleId="HeadI11">
    <w:name w:val="Head I.1.1"/>
    <w:basedOn w:val="Subtitle"/>
    <w:qFormat/>
    <w:rsid w:val="00E22034"/>
  </w:style>
  <w:style w:type="paragraph" w:styleId="Quote">
    <w:name w:val="Quote"/>
    <w:basedOn w:val="Normal"/>
    <w:next w:val="Normal"/>
    <w:link w:val="QuoteChar"/>
    <w:uiPriority w:val="29"/>
    <w:qFormat/>
    <w:rsid w:val="00E22034"/>
    <w:rPr>
      <w:rFonts w:ascii="Calibri" w:eastAsia="Calibri" w:hAnsi="Calibri" w:cs="Times New Roman"/>
      <w:i/>
      <w:iCs/>
      <w:color w:val="000000"/>
      <w:lang w:val="en-US"/>
    </w:rPr>
  </w:style>
  <w:style w:type="character" w:customStyle="1" w:styleId="QuoteChar">
    <w:name w:val="Quote Char"/>
    <w:basedOn w:val="DefaultParagraphFont"/>
    <w:link w:val="Quote"/>
    <w:uiPriority w:val="29"/>
    <w:rsid w:val="00E22034"/>
    <w:rPr>
      <w:rFonts w:ascii="Calibri" w:eastAsia="Calibri" w:hAnsi="Calibri" w:cs="Times New Roman"/>
      <w:i/>
      <w:iCs/>
      <w:color w:val="000000"/>
      <w:lang w:val="en-US"/>
    </w:rPr>
  </w:style>
  <w:style w:type="paragraph" w:styleId="Subtitle">
    <w:name w:val="Subtitle"/>
    <w:basedOn w:val="Normal"/>
    <w:next w:val="Normal"/>
    <w:link w:val="SubtitleChar"/>
    <w:uiPriority w:val="11"/>
    <w:qFormat/>
    <w:rsid w:val="00E22034"/>
    <w:pPr>
      <w:numPr>
        <w:ilvl w:val="1"/>
      </w:numPr>
    </w:pPr>
    <w:rPr>
      <w:rFonts w:ascii="Cambria" w:eastAsia="Times New Roman" w:hAnsi="Cambria" w:cs="Times New Roman"/>
      <w:i/>
      <w:iCs/>
      <w:color w:val="4F81BD"/>
      <w:spacing w:val="15"/>
      <w:sz w:val="24"/>
      <w:szCs w:val="24"/>
      <w:lang w:val="en-US"/>
    </w:rPr>
  </w:style>
  <w:style w:type="character" w:customStyle="1" w:styleId="SubtitleChar">
    <w:name w:val="Subtitle Char"/>
    <w:basedOn w:val="DefaultParagraphFont"/>
    <w:link w:val="Subtitle"/>
    <w:uiPriority w:val="11"/>
    <w:rsid w:val="00E22034"/>
    <w:rPr>
      <w:rFonts w:ascii="Cambria" w:eastAsia="Times New Roman" w:hAnsi="Cambria" w:cs="Times New Roman"/>
      <w:i/>
      <w:iCs/>
      <w:color w:val="4F81BD"/>
      <w:spacing w:val="15"/>
      <w:sz w:val="24"/>
      <w:szCs w:val="24"/>
      <w:lang w:val="en-US"/>
    </w:rPr>
  </w:style>
  <w:style w:type="character" w:styleId="SubtleReference">
    <w:name w:val="Subtle Reference"/>
    <w:basedOn w:val="Heading2Char"/>
    <w:uiPriority w:val="31"/>
    <w:qFormat/>
    <w:rsid w:val="00E22034"/>
    <w:rPr>
      <w:rFonts w:asciiTheme="minorHAnsi" w:eastAsia="Times New Roman" w:hAnsiTheme="minorHAnsi" w:cs="Times New Roman"/>
      <w:b/>
      <w:bCs/>
      <w:sz w:val="20"/>
      <w:szCs w:val="28"/>
      <w:lang w:val="en-US"/>
    </w:rPr>
  </w:style>
  <w:style w:type="numbering" w:customStyle="1" w:styleId="Style1">
    <w:name w:val="Style1"/>
    <w:uiPriority w:val="99"/>
    <w:rsid w:val="00E22034"/>
    <w:pPr>
      <w:numPr>
        <w:numId w:val="1"/>
      </w:numPr>
    </w:pPr>
  </w:style>
  <w:style w:type="numbering" w:customStyle="1" w:styleId="Style2">
    <w:name w:val="Style2"/>
    <w:uiPriority w:val="99"/>
    <w:rsid w:val="00E22034"/>
    <w:pPr>
      <w:numPr>
        <w:numId w:val="2"/>
      </w:numPr>
    </w:pPr>
  </w:style>
  <w:style w:type="numbering" w:customStyle="1" w:styleId="Style3">
    <w:name w:val="Style3"/>
    <w:uiPriority w:val="99"/>
    <w:rsid w:val="00E22034"/>
    <w:pPr>
      <w:numPr>
        <w:numId w:val="3"/>
      </w:numPr>
    </w:pPr>
  </w:style>
  <w:style w:type="numbering" w:customStyle="1" w:styleId="Style4">
    <w:name w:val="Style4"/>
    <w:uiPriority w:val="99"/>
    <w:rsid w:val="00E22034"/>
    <w:pPr>
      <w:numPr>
        <w:numId w:val="4"/>
      </w:numPr>
    </w:pPr>
  </w:style>
  <w:style w:type="numbering" w:customStyle="1" w:styleId="Style5">
    <w:name w:val="Style5"/>
    <w:uiPriority w:val="99"/>
    <w:rsid w:val="00E22034"/>
    <w:pPr>
      <w:numPr>
        <w:numId w:val="5"/>
      </w:numPr>
    </w:pPr>
  </w:style>
  <w:style w:type="paragraph" w:styleId="TOCHeading">
    <w:name w:val="TOC Heading"/>
    <w:basedOn w:val="Heading1"/>
    <w:next w:val="Normal"/>
    <w:uiPriority w:val="39"/>
    <w:unhideWhenUsed/>
    <w:qFormat/>
    <w:rsid w:val="00E22034"/>
    <w:pPr>
      <w:outlineLvl w:val="9"/>
    </w:pPr>
    <w:rPr>
      <w:lang w:eastAsia="ja-JP"/>
    </w:rPr>
  </w:style>
  <w:style w:type="paragraph" w:styleId="TOC1">
    <w:name w:val="toc 1"/>
    <w:basedOn w:val="Normal"/>
    <w:next w:val="Normal"/>
    <w:autoRedefine/>
    <w:uiPriority w:val="39"/>
    <w:unhideWhenUsed/>
    <w:rsid w:val="00EF2905"/>
    <w:pPr>
      <w:tabs>
        <w:tab w:val="left" w:pos="440"/>
        <w:tab w:val="right" w:leader="dot" w:pos="9062"/>
      </w:tabs>
      <w:spacing w:before="120" w:after="120"/>
    </w:pPr>
    <w:rPr>
      <w:rFonts w:ascii="Calibri" w:eastAsia="Calibri" w:hAnsi="Calibri" w:cs="Times New Roman"/>
      <w:b/>
      <w:bCs/>
      <w:caps/>
      <w:sz w:val="20"/>
      <w:szCs w:val="20"/>
      <w:lang w:val="en-US"/>
    </w:rPr>
  </w:style>
  <w:style w:type="paragraph" w:styleId="TOC2">
    <w:name w:val="toc 2"/>
    <w:basedOn w:val="Normal"/>
    <w:next w:val="Normal"/>
    <w:autoRedefine/>
    <w:uiPriority w:val="39"/>
    <w:unhideWhenUsed/>
    <w:rsid w:val="00E22034"/>
    <w:pPr>
      <w:tabs>
        <w:tab w:val="left" w:pos="880"/>
        <w:tab w:val="right" w:leader="dot" w:pos="9062"/>
      </w:tabs>
      <w:spacing w:after="0"/>
      <w:ind w:left="220"/>
    </w:pPr>
    <w:rPr>
      <w:rFonts w:ascii="Calibri" w:eastAsia="Calibri" w:hAnsi="Calibri" w:cs="Times New Roman"/>
      <w:smallCaps/>
      <w:sz w:val="20"/>
      <w:szCs w:val="20"/>
      <w:lang w:val="en-US"/>
    </w:rPr>
  </w:style>
  <w:style w:type="paragraph" w:styleId="TOC3">
    <w:name w:val="toc 3"/>
    <w:basedOn w:val="Normal"/>
    <w:next w:val="Normal"/>
    <w:autoRedefine/>
    <w:uiPriority w:val="39"/>
    <w:unhideWhenUsed/>
    <w:rsid w:val="00E22034"/>
    <w:pPr>
      <w:spacing w:after="0"/>
      <w:ind w:left="440"/>
    </w:pPr>
    <w:rPr>
      <w:rFonts w:ascii="Calibri" w:eastAsia="Calibri" w:hAnsi="Calibri" w:cs="Times New Roman"/>
      <w:i/>
      <w:iCs/>
      <w:sz w:val="20"/>
      <w:szCs w:val="20"/>
      <w:lang w:val="en-US"/>
    </w:rPr>
  </w:style>
  <w:style w:type="paragraph" w:styleId="TOC4">
    <w:name w:val="toc 4"/>
    <w:basedOn w:val="Normal"/>
    <w:next w:val="Normal"/>
    <w:autoRedefine/>
    <w:uiPriority w:val="39"/>
    <w:unhideWhenUsed/>
    <w:rsid w:val="00E22034"/>
    <w:pPr>
      <w:tabs>
        <w:tab w:val="left" w:pos="1540"/>
        <w:tab w:val="right" w:leader="dot" w:pos="9062"/>
      </w:tabs>
      <w:spacing w:after="0"/>
      <w:ind w:left="660"/>
    </w:pPr>
    <w:rPr>
      <w:rFonts w:ascii="Calibri" w:eastAsia="Calibri" w:hAnsi="Calibri" w:cs="Times New Roman"/>
      <w:sz w:val="18"/>
      <w:szCs w:val="18"/>
      <w:lang w:val="en-US"/>
    </w:rPr>
  </w:style>
  <w:style w:type="paragraph" w:styleId="TOC5">
    <w:name w:val="toc 5"/>
    <w:basedOn w:val="Normal"/>
    <w:next w:val="Normal"/>
    <w:autoRedefine/>
    <w:uiPriority w:val="39"/>
    <w:unhideWhenUsed/>
    <w:rsid w:val="00E22034"/>
    <w:pPr>
      <w:spacing w:after="0"/>
      <w:ind w:left="880"/>
    </w:pPr>
    <w:rPr>
      <w:rFonts w:ascii="Calibri" w:eastAsia="Calibri" w:hAnsi="Calibri" w:cs="Times New Roman"/>
      <w:sz w:val="18"/>
      <w:szCs w:val="18"/>
      <w:lang w:val="en-US"/>
    </w:rPr>
  </w:style>
  <w:style w:type="paragraph" w:styleId="TOC6">
    <w:name w:val="toc 6"/>
    <w:basedOn w:val="Normal"/>
    <w:next w:val="Normal"/>
    <w:autoRedefine/>
    <w:uiPriority w:val="39"/>
    <w:unhideWhenUsed/>
    <w:rsid w:val="00E22034"/>
    <w:pPr>
      <w:spacing w:after="0"/>
      <w:ind w:left="1100"/>
    </w:pPr>
    <w:rPr>
      <w:rFonts w:ascii="Calibri" w:eastAsia="Calibri" w:hAnsi="Calibri" w:cs="Times New Roman"/>
      <w:sz w:val="18"/>
      <w:szCs w:val="18"/>
      <w:lang w:val="en-US"/>
    </w:rPr>
  </w:style>
  <w:style w:type="paragraph" w:styleId="TOC7">
    <w:name w:val="toc 7"/>
    <w:basedOn w:val="Normal"/>
    <w:next w:val="Normal"/>
    <w:autoRedefine/>
    <w:uiPriority w:val="39"/>
    <w:unhideWhenUsed/>
    <w:rsid w:val="00E22034"/>
    <w:pPr>
      <w:spacing w:after="0"/>
      <w:ind w:left="1320"/>
    </w:pPr>
    <w:rPr>
      <w:rFonts w:ascii="Calibri" w:eastAsia="Calibri" w:hAnsi="Calibri" w:cs="Times New Roman"/>
      <w:sz w:val="18"/>
      <w:szCs w:val="18"/>
      <w:lang w:val="en-US"/>
    </w:rPr>
  </w:style>
  <w:style w:type="paragraph" w:styleId="TOC8">
    <w:name w:val="toc 8"/>
    <w:basedOn w:val="Normal"/>
    <w:next w:val="Normal"/>
    <w:autoRedefine/>
    <w:uiPriority w:val="39"/>
    <w:unhideWhenUsed/>
    <w:rsid w:val="00E22034"/>
    <w:pPr>
      <w:spacing w:after="0"/>
      <w:ind w:left="1540"/>
    </w:pPr>
    <w:rPr>
      <w:rFonts w:ascii="Calibri" w:eastAsia="Calibri" w:hAnsi="Calibri" w:cs="Times New Roman"/>
      <w:sz w:val="18"/>
      <w:szCs w:val="18"/>
      <w:lang w:val="en-US"/>
    </w:rPr>
  </w:style>
  <w:style w:type="paragraph" w:styleId="TOC9">
    <w:name w:val="toc 9"/>
    <w:basedOn w:val="Normal"/>
    <w:next w:val="Normal"/>
    <w:autoRedefine/>
    <w:uiPriority w:val="39"/>
    <w:unhideWhenUsed/>
    <w:rsid w:val="00E22034"/>
    <w:pPr>
      <w:spacing w:after="0"/>
      <w:ind w:left="1760"/>
    </w:pPr>
    <w:rPr>
      <w:rFonts w:ascii="Calibri" w:eastAsia="Calibri" w:hAnsi="Calibri" w:cs="Times New Roman"/>
      <w:sz w:val="18"/>
      <w:szCs w:val="18"/>
      <w:lang w:val="en-US"/>
    </w:rPr>
  </w:style>
  <w:style w:type="character" w:customStyle="1" w:styleId="small13">
    <w:name w:val="small13"/>
    <w:rsid w:val="00E22034"/>
    <w:rPr>
      <w:sz w:val="20"/>
      <w:szCs w:val="20"/>
    </w:rPr>
  </w:style>
  <w:style w:type="paragraph" w:styleId="Header">
    <w:name w:val="header"/>
    <w:basedOn w:val="Normal"/>
    <w:link w:val="HeaderChar"/>
    <w:uiPriority w:val="99"/>
    <w:unhideWhenUsed/>
    <w:rsid w:val="00E22034"/>
    <w:pPr>
      <w:tabs>
        <w:tab w:val="center" w:pos="4536"/>
        <w:tab w:val="right" w:pos="9072"/>
      </w:tabs>
      <w:spacing w:after="0" w:line="240" w:lineRule="auto"/>
    </w:pPr>
    <w:rPr>
      <w:rFonts w:ascii="Calibri" w:eastAsia="Calibri" w:hAnsi="Calibri" w:cs="Times New Roman"/>
      <w:lang w:val="en-US"/>
    </w:rPr>
  </w:style>
  <w:style w:type="character" w:customStyle="1" w:styleId="HeaderChar">
    <w:name w:val="Header Char"/>
    <w:basedOn w:val="DefaultParagraphFont"/>
    <w:link w:val="Header"/>
    <w:uiPriority w:val="99"/>
    <w:rsid w:val="00E22034"/>
    <w:rPr>
      <w:rFonts w:ascii="Calibri" w:eastAsia="Calibri" w:hAnsi="Calibri" w:cs="Times New Roman"/>
      <w:lang w:val="en-US"/>
    </w:rPr>
  </w:style>
  <w:style w:type="paragraph" w:styleId="Footer">
    <w:name w:val="footer"/>
    <w:basedOn w:val="Normal"/>
    <w:link w:val="FooterChar"/>
    <w:uiPriority w:val="99"/>
    <w:unhideWhenUsed/>
    <w:rsid w:val="00E22034"/>
    <w:pPr>
      <w:tabs>
        <w:tab w:val="center" w:pos="4536"/>
        <w:tab w:val="right" w:pos="9072"/>
      </w:tabs>
      <w:spacing w:after="0" w:line="240" w:lineRule="auto"/>
    </w:pPr>
    <w:rPr>
      <w:rFonts w:ascii="Calibri" w:eastAsia="Calibri" w:hAnsi="Calibri" w:cs="Times New Roman"/>
      <w:lang w:val="en-US"/>
    </w:rPr>
  </w:style>
  <w:style w:type="character" w:customStyle="1" w:styleId="FooterChar">
    <w:name w:val="Footer Char"/>
    <w:basedOn w:val="DefaultParagraphFont"/>
    <w:link w:val="Footer"/>
    <w:uiPriority w:val="99"/>
    <w:rsid w:val="00E22034"/>
    <w:rPr>
      <w:rFonts w:ascii="Calibri" w:eastAsia="Calibri" w:hAnsi="Calibri" w:cs="Times New Roman"/>
      <w:lang w:val="en-US"/>
    </w:rPr>
  </w:style>
  <w:style w:type="paragraph" w:customStyle="1" w:styleId="Default">
    <w:name w:val="Default"/>
    <w:rsid w:val="00E22034"/>
    <w:pPr>
      <w:autoSpaceDE w:val="0"/>
      <w:autoSpaceDN w:val="0"/>
      <w:adjustRightInd w:val="0"/>
      <w:spacing w:after="0" w:line="240" w:lineRule="auto"/>
    </w:pPr>
    <w:rPr>
      <w:rFonts w:ascii="Univers LT OMV" w:hAnsi="Univers LT OMV" w:cs="Univers LT OMV"/>
      <w:color w:val="000000"/>
      <w:sz w:val="24"/>
      <w:szCs w:val="24"/>
      <w:lang w:val="ro-RO"/>
    </w:rPr>
  </w:style>
  <w:style w:type="character" w:customStyle="1" w:styleId="tal1">
    <w:name w:val="tal1"/>
    <w:basedOn w:val="DefaultParagraphFont"/>
    <w:rsid w:val="00E22034"/>
  </w:style>
  <w:style w:type="character" w:customStyle="1" w:styleId="tpa">
    <w:name w:val="tpa"/>
    <w:basedOn w:val="DefaultParagraphFont"/>
    <w:rsid w:val="00E22034"/>
  </w:style>
  <w:style w:type="character" w:customStyle="1" w:styleId="do">
    <w:name w:val="do"/>
    <w:basedOn w:val="DefaultParagraphFont"/>
    <w:rsid w:val="00E22034"/>
  </w:style>
  <w:style w:type="paragraph" w:customStyle="1" w:styleId="pageportraitnview">
    <w:name w:val="pageportrait_nview"/>
    <w:basedOn w:val="Normal"/>
    <w:rsid w:val="00E22034"/>
    <w:pPr>
      <w:shd w:val="clear" w:color="auto" w:fill="FFFFFF"/>
      <w:spacing w:before="100" w:beforeAutospacing="1" w:after="100" w:afterAutospacing="1" w:line="240" w:lineRule="auto"/>
    </w:pPr>
    <w:rPr>
      <w:rFonts w:ascii="Times New Roman" w:eastAsia="Times New Roman" w:hAnsi="Times New Roman" w:cs="Times New Roman"/>
      <w:color w:val="000000"/>
      <w:sz w:val="24"/>
      <w:szCs w:val="24"/>
      <w:lang w:val="en-US"/>
    </w:rPr>
  </w:style>
  <w:style w:type="paragraph" w:customStyle="1" w:styleId="P3Header1-Clauses">
    <w:name w:val="P3 Header1-Clauses"/>
    <w:basedOn w:val="Normal"/>
    <w:rsid w:val="00E22034"/>
    <w:pPr>
      <w:tabs>
        <w:tab w:val="left" w:pos="972"/>
      </w:tabs>
      <w:spacing w:line="240" w:lineRule="auto"/>
      <w:jc w:val="both"/>
    </w:pPr>
    <w:rPr>
      <w:rFonts w:ascii="Times New Roman" w:eastAsia="Calibri" w:hAnsi="Times New Roman" w:cs="Times New Roman"/>
      <w:sz w:val="24"/>
      <w:szCs w:val="20"/>
      <w:lang w:val="es-ES_tradnl"/>
    </w:rPr>
  </w:style>
  <w:style w:type="character" w:styleId="Strong">
    <w:name w:val="Strong"/>
    <w:basedOn w:val="DefaultParagraphFont"/>
    <w:uiPriority w:val="22"/>
    <w:qFormat/>
    <w:rsid w:val="00E22034"/>
    <w:rPr>
      <w:b/>
      <w:bCs/>
    </w:rPr>
  </w:style>
  <w:style w:type="paragraph" w:styleId="ListBullet">
    <w:name w:val="List Bullet"/>
    <w:basedOn w:val="Normal"/>
    <w:uiPriority w:val="99"/>
    <w:rsid w:val="00E22034"/>
    <w:pPr>
      <w:numPr>
        <w:numId w:val="6"/>
      </w:numPr>
      <w:spacing w:before="120" w:after="60" w:line="240" w:lineRule="auto"/>
    </w:pPr>
    <w:rPr>
      <w:rFonts w:ascii="Arial" w:eastAsia="Times New Roman" w:hAnsi="Arial" w:cs="Arial"/>
      <w:i/>
      <w:color w:val="FF0000"/>
      <w:lang w:val="en-US"/>
    </w:rPr>
  </w:style>
  <w:style w:type="paragraph" w:styleId="FootnoteText">
    <w:name w:val="footnote text"/>
    <w:aliases w:val="Schriftart: 9 pt,Schriftart: 10 pt,Schriftart: 8 pt,WB-Fußnotentext,FoodNote,ft,Footnote Text Char Char,Footnote Text Char1 Char Char,Footnote Text Char Char Char Char,fn,f,Voetnoottekst Char,Footnote Text Char1 Cha"/>
    <w:basedOn w:val="Normal"/>
    <w:link w:val="FootnoteTextChar"/>
    <w:unhideWhenUsed/>
    <w:qFormat/>
    <w:rsid w:val="00E22034"/>
    <w:pPr>
      <w:spacing w:after="0" w:line="240" w:lineRule="auto"/>
    </w:pPr>
    <w:rPr>
      <w:rFonts w:ascii="Calibri" w:eastAsia="Calibri" w:hAnsi="Calibri" w:cs="Times New Roman"/>
      <w:sz w:val="20"/>
      <w:szCs w:val="20"/>
      <w:lang w:val="en-US"/>
    </w:rPr>
  </w:style>
  <w:style w:type="character" w:customStyle="1" w:styleId="FootnoteTextChar">
    <w:name w:val="Footnote Text Char"/>
    <w:aliases w:val="Schriftart: 9 pt Char,Schriftart: 10 pt Char,Schriftart: 8 pt Char,WB-Fußnotentext Char,FoodNote Char,ft Char,Footnote Text Char Char Char,Footnote Text Char1 Char Char Char,Footnote Text Char Char Char Char Char,fn Char,f Char"/>
    <w:basedOn w:val="DefaultParagraphFont"/>
    <w:link w:val="FootnoteText"/>
    <w:qFormat/>
    <w:rsid w:val="00E22034"/>
    <w:rPr>
      <w:rFonts w:ascii="Calibri" w:eastAsia="Calibri" w:hAnsi="Calibri" w:cs="Times New Roman"/>
      <w:sz w:val="20"/>
      <w:szCs w:val="20"/>
      <w:lang w:val="en-US"/>
    </w:rPr>
  </w:style>
  <w:style w:type="character" w:styleId="FootnoteReference">
    <w:name w:val="footnote reference"/>
    <w:aliases w:val="Footnote symbol,Footnote,Voetnootverwijzing,Footnote number,fr,o,Footnotemark,FR,Footnotemark1,Footnotemark2,FR1,Footnotemark3,FR2,Footnotemark4,FR3,Footnotemark5,FR4,Footnotemark6,Footnotemark7,Footnotemark8,FR5,Footnotemark11,F,SUPE"/>
    <w:basedOn w:val="DefaultParagraphFont"/>
    <w:link w:val="CharCharChar"/>
    <w:unhideWhenUsed/>
    <w:qFormat/>
    <w:rsid w:val="00E22034"/>
    <w:rPr>
      <w:vertAlign w:val="superscript"/>
    </w:rPr>
  </w:style>
  <w:style w:type="paragraph" w:customStyle="1" w:styleId="EMBodyText">
    <w:name w:val="EM Body Text"/>
    <w:basedOn w:val="Normal"/>
    <w:link w:val="EMBodyTextChar"/>
    <w:rsid w:val="00E22034"/>
    <w:pPr>
      <w:numPr>
        <w:numId w:val="8"/>
      </w:numPr>
      <w:spacing w:before="120" w:after="120" w:line="240" w:lineRule="auto"/>
      <w:jc w:val="both"/>
    </w:pPr>
    <w:rPr>
      <w:rFonts w:ascii="Arial" w:eastAsia="Times New Roman" w:hAnsi="Arial" w:cs="Times New Roman"/>
      <w:szCs w:val="24"/>
      <w:lang w:val="en-US"/>
    </w:rPr>
  </w:style>
  <w:style w:type="paragraph" w:customStyle="1" w:styleId="EMList1">
    <w:name w:val="EM List 1"/>
    <w:basedOn w:val="Normal"/>
    <w:rsid w:val="00E22034"/>
    <w:pPr>
      <w:numPr>
        <w:ilvl w:val="1"/>
        <w:numId w:val="8"/>
      </w:numPr>
      <w:spacing w:before="120" w:after="80" w:line="240" w:lineRule="auto"/>
      <w:jc w:val="both"/>
    </w:pPr>
    <w:rPr>
      <w:rFonts w:ascii="Arial" w:eastAsia="Times New Roman" w:hAnsi="Arial" w:cs="Times New Roman"/>
      <w:lang w:val="en-US"/>
    </w:rPr>
  </w:style>
  <w:style w:type="paragraph" w:customStyle="1" w:styleId="EMList2">
    <w:name w:val="EM List 2"/>
    <w:basedOn w:val="Normal"/>
    <w:rsid w:val="00E22034"/>
    <w:pPr>
      <w:numPr>
        <w:ilvl w:val="2"/>
        <w:numId w:val="8"/>
      </w:numPr>
      <w:spacing w:before="120" w:after="80" w:line="240" w:lineRule="auto"/>
      <w:jc w:val="both"/>
    </w:pPr>
    <w:rPr>
      <w:rFonts w:ascii="Arial" w:eastAsia="Times New Roman" w:hAnsi="Arial" w:cs="Times New Roman"/>
      <w:lang w:val="en-US"/>
    </w:rPr>
  </w:style>
  <w:style w:type="paragraph" w:customStyle="1" w:styleId="EMList3">
    <w:name w:val="EM List 3"/>
    <w:basedOn w:val="Normal"/>
    <w:rsid w:val="00E22034"/>
    <w:pPr>
      <w:numPr>
        <w:ilvl w:val="3"/>
        <w:numId w:val="8"/>
      </w:numPr>
      <w:spacing w:before="120" w:after="80" w:line="240" w:lineRule="auto"/>
      <w:jc w:val="both"/>
    </w:pPr>
    <w:rPr>
      <w:rFonts w:ascii="Arial" w:eastAsia="Times New Roman" w:hAnsi="Arial" w:cs="Times New Roman"/>
      <w:lang w:val="en-US"/>
    </w:rPr>
  </w:style>
  <w:style w:type="numbering" w:styleId="ArticleSection">
    <w:name w:val="Outline List 3"/>
    <w:basedOn w:val="NoList"/>
    <w:semiHidden/>
    <w:rsid w:val="00E22034"/>
    <w:pPr>
      <w:numPr>
        <w:numId w:val="7"/>
      </w:numPr>
    </w:pPr>
  </w:style>
  <w:style w:type="character" w:customStyle="1" w:styleId="tpa1">
    <w:name w:val="tpa1"/>
    <w:rsid w:val="00E22034"/>
  </w:style>
  <w:style w:type="paragraph" w:customStyle="1" w:styleId="EMTableText">
    <w:name w:val="EM Table Text"/>
    <w:basedOn w:val="Normal"/>
    <w:rsid w:val="00E22034"/>
    <w:pPr>
      <w:spacing w:before="40" w:after="40" w:line="240" w:lineRule="auto"/>
    </w:pPr>
    <w:rPr>
      <w:rFonts w:ascii="Arial" w:eastAsia="Times New Roman" w:hAnsi="Arial" w:cs="Times New Roman"/>
      <w:sz w:val="20"/>
      <w:szCs w:val="24"/>
      <w:lang w:val="en-US"/>
    </w:rPr>
  </w:style>
  <w:style w:type="paragraph" w:customStyle="1" w:styleId="EMFMHead">
    <w:name w:val="EM FM Head"/>
    <w:basedOn w:val="Normal"/>
    <w:next w:val="EMBodyText"/>
    <w:rsid w:val="00E22034"/>
    <w:pPr>
      <w:spacing w:before="120" w:after="120" w:line="240" w:lineRule="auto"/>
      <w:jc w:val="center"/>
    </w:pPr>
    <w:rPr>
      <w:rFonts w:ascii="Arial" w:eastAsia="Times New Roman" w:hAnsi="Arial" w:cs="Times New Roman"/>
      <w:b/>
      <w:szCs w:val="24"/>
      <w:lang w:val="en-US"/>
    </w:rPr>
  </w:style>
  <w:style w:type="paragraph" w:customStyle="1" w:styleId="EMTableTitle">
    <w:name w:val="EM Table Title"/>
    <w:basedOn w:val="EMTableText"/>
    <w:rsid w:val="00E22034"/>
    <w:rPr>
      <w:b/>
    </w:rPr>
  </w:style>
  <w:style w:type="paragraph" w:styleId="Revision">
    <w:name w:val="Revision"/>
    <w:hidden/>
    <w:uiPriority w:val="99"/>
    <w:semiHidden/>
    <w:rsid w:val="00E22034"/>
    <w:pPr>
      <w:spacing w:after="0" w:line="240" w:lineRule="auto"/>
    </w:pPr>
    <w:rPr>
      <w:rFonts w:ascii="Calibri" w:eastAsia="Calibri" w:hAnsi="Calibri" w:cs="Times New Roman"/>
    </w:rPr>
  </w:style>
  <w:style w:type="paragraph" w:customStyle="1" w:styleId="CaracterCaracter2CharCharCaracterCaracterCharCharCaracterCaracterCharCharCaracterCaracterCharCharCaracterCaracter">
    <w:name w:val="Caracter Caracter2 Char Char Caracter Caracter Char Char Caracter Caracter Char Char Caracter Caracter Char Char Caracter Caracter"/>
    <w:basedOn w:val="Normal"/>
    <w:rsid w:val="00E22034"/>
    <w:pPr>
      <w:spacing w:after="0" w:line="240" w:lineRule="auto"/>
    </w:pPr>
    <w:rPr>
      <w:rFonts w:ascii="Arial" w:eastAsia="Times New Roman" w:hAnsi="Arial" w:cs="Times New Roman"/>
      <w:sz w:val="24"/>
      <w:szCs w:val="24"/>
      <w:lang w:val="pl-PL" w:eastAsia="pl-PL"/>
    </w:rPr>
  </w:style>
  <w:style w:type="character" w:customStyle="1" w:styleId="EMBodyTextChar">
    <w:name w:val="EM Body Text Char"/>
    <w:basedOn w:val="DefaultParagraphFont"/>
    <w:link w:val="EMBodyText"/>
    <w:locked/>
    <w:rsid w:val="00E22034"/>
    <w:rPr>
      <w:rFonts w:ascii="Arial" w:eastAsia="Times New Roman" w:hAnsi="Arial" w:cs="Times New Roman"/>
      <w:szCs w:val="24"/>
      <w:lang w:val="en-US"/>
    </w:rPr>
  </w:style>
  <w:style w:type="paragraph" w:customStyle="1" w:styleId="al">
    <w:name w:val="a_l"/>
    <w:basedOn w:val="Normal"/>
    <w:rsid w:val="00E22034"/>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tal">
    <w:name w:val="tal"/>
    <w:basedOn w:val="DefaultParagraphFont"/>
    <w:rsid w:val="00E22034"/>
  </w:style>
  <w:style w:type="character" w:customStyle="1" w:styleId="tli">
    <w:name w:val="tli"/>
    <w:basedOn w:val="DefaultParagraphFont"/>
    <w:rsid w:val="00E22034"/>
  </w:style>
  <w:style w:type="character" w:customStyle="1" w:styleId="al0">
    <w:name w:val="al"/>
    <w:basedOn w:val="DefaultParagraphFont"/>
    <w:rsid w:val="00E22034"/>
  </w:style>
  <w:style w:type="character" w:customStyle="1" w:styleId="li">
    <w:name w:val="li"/>
    <w:basedOn w:val="DefaultParagraphFont"/>
    <w:rsid w:val="00E22034"/>
  </w:style>
  <w:style w:type="character" w:customStyle="1" w:styleId="lego">
    <w:name w:val="lego"/>
    <w:basedOn w:val="DefaultParagraphFont"/>
    <w:rsid w:val="00E22034"/>
  </w:style>
  <w:style w:type="character" w:customStyle="1" w:styleId="ala">
    <w:name w:val="al_a"/>
    <w:basedOn w:val="DefaultParagraphFont"/>
    <w:rsid w:val="00E22034"/>
  </w:style>
  <w:style w:type="character" w:customStyle="1" w:styleId="tala">
    <w:name w:val="tal_a"/>
    <w:basedOn w:val="DefaultParagraphFont"/>
    <w:rsid w:val="00E22034"/>
  </w:style>
  <w:style w:type="character" w:customStyle="1" w:styleId="UnresolvedMention1">
    <w:name w:val="Unresolved Mention1"/>
    <w:basedOn w:val="DefaultParagraphFont"/>
    <w:uiPriority w:val="99"/>
    <w:semiHidden/>
    <w:unhideWhenUsed/>
    <w:rsid w:val="00E22034"/>
    <w:rPr>
      <w:color w:val="605E5C"/>
      <w:shd w:val="clear" w:color="auto" w:fill="E1DFDD"/>
    </w:rPr>
  </w:style>
  <w:style w:type="character" w:styleId="FollowedHyperlink">
    <w:name w:val="FollowedHyperlink"/>
    <w:basedOn w:val="DefaultParagraphFont"/>
    <w:uiPriority w:val="99"/>
    <w:semiHidden/>
    <w:unhideWhenUsed/>
    <w:rsid w:val="00E22034"/>
    <w:rPr>
      <w:color w:val="800080" w:themeColor="followedHyperlink"/>
      <w:u w:val="single"/>
    </w:rPr>
  </w:style>
  <w:style w:type="character" w:customStyle="1" w:styleId="labeldatatext">
    <w:name w:val="labeldatatext"/>
    <w:rsid w:val="00E22034"/>
  </w:style>
  <w:style w:type="paragraph" w:styleId="HTMLPreformatted">
    <w:name w:val="HTML Preformatted"/>
    <w:basedOn w:val="Normal"/>
    <w:link w:val="HTMLPreformattedChar"/>
    <w:uiPriority w:val="99"/>
    <w:unhideWhenUsed/>
    <w:rsid w:val="00E220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00"/>
      <w:sz w:val="20"/>
      <w:szCs w:val="20"/>
      <w:lang w:val="en-US" w:eastAsia="ro-RO"/>
    </w:rPr>
  </w:style>
  <w:style w:type="character" w:customStyle="1" w:styleId="HTMLPreformattedChar">
    <w:name w:val="HTML Preformatted Char"/>
    <w:basedOn w:val="DefaultParagraphFont"/>
    <w:link w:val="HTMLPreformatted"/>
    <w:uiPriority w:val="99"/>
    <w:rsid w:val="00E22034"/>
    <w:rPr>
      <w:rFonts w:ascii="Courier New" w:eastAsia="Times New Roman" w:hAnsi="Courier New" w:cs="Courier New"/>
      <w:color w:val="000000"/>
      <w:sz w:val="20"/>
      <w:szCs w:val="20"/>
      <w:lang w:val="en-US" w:eastAsia="ro-RO"/>
    </w:rPr>
  </w:style>
  <w:style w:type="paragraph" w:styleId="NormalWeb">
    <w:name w:val="Normal (Web)"/>
    <w:basedOn w:val="Normal"/>
    <w:uiPriority w:val="99"/>
    <w:unhideWhenUsed/>
    <w:rsid w:val="00E22034"/>
    <w:pPr>
      <w:spacing w:before="100" w:beforeAutospacing="1" w:after="100" w:afterAutospacing="1" w:line="240" w:lineRule="auto"/>
    </w:pPr>
    <w:rPr>
      <w:rFonts w:ascii="Times New Roman" w:eastAsia="Times New Roman" w:hAnsi="Times New Roman" w:cs="Times New Roman"/>
      <w:sz w:val="24"/>
      <w:szCs w:val="24"/>
      <w:lang w:val="en-US" w:eastAsia="ro-RO"/>
    </w:rPr>
  </w:style>
  <w:style w:type="paragraph" w:styleId="Title">
    <w:name w:val="Title"/>
    <w:basedOn w:val="Normal"/>
    <w:next w:val="Normal"/>
    <w:link w:val="TitleChar"/>
    <w:uiPriority w:val="10"/>
    <w:qFormat/>
    <w:rsid w:val="00E22034"/>
    <w:pPr>
      <w:spacing w:before="240" w:after="60"/>
      <w:jc w:val="center"/>
      <w:outlineLvl w:val="0"/>
    </w:pPr>
    <w:rPr>
      <w:rFonts w:ascii="Cambria" w:eastAsia="Times New Roman" w:hAnsi="Cambria" w:cs="Times New Roman"/>
      <w:b/>
      <w:bCs/>
      <w:kern w:val="28"/>
      <w:sz w:val="32"/>
      <w:szCs w:val="32"/>
      <w:lang w:val="en-US"/>
    </w:rPr>
  </w:style>
  <w:style w:type="character" w:customStyle="1" w:styleId="TitleChar">
    <w:name w:val="Title Char"/>
    <w:basedOn w:val="DefaultParagraphFont"/>
    <w:link w:val="Title"/>
    <w:uiPriority w:val="10"/>
    <w:rsid w:val="00E22034"/>
    <w:rPr>
      <w:rFonts w:ascii="Cambria" w:eastAsia="Times New Roman" w:hAnsi="Cambria" w:cs="Times New Roman"/>
      <w:b/>
      <w:bCs/>
      <w:kern w:val="28"/>
      <w:sz w:val="32"/>
      <w:szCs w:val="32"/>
      <w:lang w:val="en-US"/>
    </w:rPr>
  </w:style>
  <w:style w:type="character" w:customStyle="1" w:styleId="ctext">
    <w:name w:val="c_text"/>
    <w:rsid w:val="00E22034"/>
  </w:style>
  <w:style w:type="paragraph" w:styleId="NoSpacing">
    <w:name w:val="No Spacing"/>
    <w:uiPriority w:val="1"/>
    <w:qFormat/>
    <w:rsid w:val="00E22034"/>
    <w:pPr>
      <w:spacing w:after="0" w:line="240" w:lineRule="auto"/>
    </w:pPr>
    <w:rPr>
      <w:rFonts w:ascii="Calibri" w:eastAsia="Calibri" w:hAnsi="Calibri" w:cs="Arial"/>
      <w:lang w:val="ro-RO"/>
    </w:rPr>
  </w:style>
  <w:style w:type="paragraph" w:styleId="z-TopofForm">
    <w:name w:val="HTML Top of Form"/>
    <w:basedOn w:val="Normal"/>
    <w:next w:val="Normal"/>
    <w:link w:val="z-TopofFormChar"/>
    <w:hidden/>
    <w:uiPriority w:val="99"/>
    <w:semiHidden/>
    <w:unhideWhenUsed/>
    <w:rsid w:val="00E22034"/>
    <w:pPr>
      <w:pBdr>
        <w:bottom w:val="single" w:sz="6" w:space="1" w:color="auto"/>
      </w:pBdr>
      <w:spacing w:after="0"/>
      <w:jc w:val="center"/>
    </w:pPr>
    <w:rPr>
      <w:rFonts w:ascii="Arial" w:eastAsia="Calibri" w:hAnsi="Arial" w:cs="Arial"/>
      <w:vanish/>
      <w:sz w:val="16"/>
      <w:szCs w:val="16"/>
      <w:lang w:val="en-US"/>
    </w:rPr>
  </w:style>
  <w:style w:type="character" w:customStyle="1" w:styleId="z-TopofFormChar">
    <w:name w:val="z-Top of Form Char"/>
    <w:basedOn w:val="DefaultParagraphFont"/>
    <w:link w:val="z-TopofForm"/>
    <w:uiPriority w:val="99"/>
    <w:semiHidden/>
    <w:rsid w:val="00E22034"/>
    <w:rPr>
      <w:rFonts w:ascii="Arial" w:eastAsia="Calibri" w:hAnsi="Arial" w:cs="Arial"/>
      <w:vanish/>
      <w:sz w:val="16"/>
      <w:szCs w:val="16"/>
      <w:lang w:val="en-US"/>
    </w:rPr>
  </w:style>
  <w:style w:type="paragraph" w:styleId="z-BottomofForm">
    <w:name w:val="HTML Bottom of Form"/>
    <w:basedOn w:val="Normal"/>
    <w:next w:val="Normal"/>
    <w:link w:val="z-BottomofFormChar"/>
    <w:hidden/>
    <w:uiPriority w:val="99"/>
    <w:semiHidden/>
    <w:unhideWhenUsed/>
    <w:rsid w:val="00E22034"/>
    <w:pPr>
      <w:pBdr>
        <w:top w:val="single" w:sz="6" w:space="1" w:color="auto"/>
      </w:pBdr>
      <w:spacing w:after="0"/>
      <w:jc w:val="center"/>
    </w:pPr>
    <w:rPr>
      <w:rFonts w:ascii="Arial" w:eastAsia="Calibri" w:hAnsi="Arial" w:cs="Arial"/>
      <w:vanish/>
      <w:sz w:val="16"/>
      <w:szCs w:val="16"/>
      <w:lang w:val="en-US"/>
    </w:rPr>
  </w:style>
  <w:style w:type="character" w:customStyle="1" w:styleId="z-BottomofFormChar">
    <w:name w:val="z-Bottom of Form Char"/>
    <w:basedOn w:val="DefaultParagraphFont"/>
    <w:link w:val="z-BottomofForm"/>
    <w:uiPriority w:val="99"/>
    <w:semiHidden/>
    <w:rsid w:val="00E22034"/>
    <w:rPr>
      <w:rFonts w:ascii="Arial" w:eastAsia="Calibri" w:hAnsi="Arial" w:cs="Arial"/>
      <w:vanish/>
      <w:sz w:val="16"/>
      <w:szCs w:val="16"/>
      <w:lang w:val="en-US"/>
    </w:rPr>
  </w:style>
  <w:style w:type="character" w:customStyle="1" w:styleId="uniqueidentificationcodelist">
    <w:name w:val="uniqueidentificationcodelist"/>
    <w:rsid w:val="00E22034"/>
  </w:style>
  <w:style w:type="character" w:customStyle="1" w:styleId="apple-converted-space">
    <w:name w:val="apple-converted-space"/>
    <w:rsid w:val="00E22034"/>
  </w:style>
  <w:style w:type="table" w:styleId="ColorfulGrid-Accent1">
    <w:name w:val="Colorful Grid Accent 1"/>
    <w:basedOn w:val="TableNormal"/>
    <w:uiPriority w:val="29"/>
    <w:qFormat/>
    <w:rsid w:val="00E22034"/>
    <w:pPr>
      <w:jc w:val="both"/>
    </w:pPr>
    <w:rPr>
      <w:rFonts w:ascii="Calibri" w:eastAsia="Times New Roman" w:hAnsi="Calibri" w:cs="Arial"/>
      <w:color w:val="000000"/>
      <w:sz w:val="20"/>
      <w:szCs w:val="20"/>
      <w:lang w:val="en-US"/>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LightList-Accent1">
    <w:name w:val="Light List Accent 1"/>
    <w:basedOn w:val="TableNormal"/>
    <w:uiPriority w:val="61"/>
    <w:rsid w:val="00E22034"/>
    <w:pPr>
      <w:spacing w:after="0" w:line="240" w:lineRule="auto"/>
    </w:pPr>
    <w:rPr>
      <w:rFonts w:ascii="Calibri" w:eastAsia="Calibri" w:hAnsi="Calibri" w:cs="Times New Roman"/>
      <w:sz w:val="20"/>
      <w:szCs w:val="20"/>
      <w:lang w:val="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character" w:styleId="PlaceholderText">
    <w:name w:val="Placeholder Text"/>
    <w:uiPriority w:val="99"/>
    <w:semiHidden/>
    <w:rsid w:val="00E22034"/>
    <w:rPr>
      <w:color w:val="808080"/>
    </w:rPr>
  </w:style>
  <w:style w:type="character" w:customStyle="1" w:styleId="ecertis-link-header">
    <w:name w:val="ecertis-link-header"/>
    <w:rsid w:val="00E22034"/>
  </w:style>
  <w:style w:type="character" w:customStyle="1" w:styleId="small">
    <w:name w:val="small"/>
    <w:rsid w:val="00E22034"/>
  </w:style>
  <w:style w:type="paragraph" w:customStyle="1" w:styleId="StyleStyleHeader1-ClausesAfter0ptLeft0HangingTahom">
    <w:name w:val="Style Style Header 1 - Clauses + After:  0 pt + Left:  0&quot; Hanging:... + Tahom..."/>
    <w:basedOn w:val="Normal"/>
    <w:uiPriority w:val="99"/>
    <w:rsid w:val="00E22034"/>
    <w:pPr>
      <w:spacing w:after="0" w:line="360" w:lineRule="exact"/>
      <w:ind w:right="22"/>
      <w:jc w:val="both"/>
    </w:pPr>
    <w:rPr>
      <w:rFonts w:ascii="Tahoma" w:eastAsia="Calibri" w:hAnsi="Tahoma" w:cs="Tahoma"/>
      <w:sz w:val="24"/>
      <w:szCs w:val="24"/>
      <w:lang w:val="en-US" w:eastAsia="en-GB"/>
    </w:rPr>
  </w:style>
  <w:style w:type="character" w:customStyle="1" w:styleId="ControlProcedure">
    <w:name w:val="Control Procedure"/>
    <w:qFormat/>
    <w:rsid w:val="00E22034"/>
    <w:rPr>
      <w:rFonts w:ascii="Arial" w:hAnsi="Arial"/>
      <w:i/>
      <w:sz w:val="22"/>
      <w:bdr w:val="none" w:sz="0" w:space="0" w:color="auto"/>
      <w:shd w:val="clear" w:color="auto" w:fill="DBE5F1"/>
    </w:rPr>
  </w:style>
  <w:style w:type="paragraph" w:customStyle="1" w:styleId="Bulletlevel1">
    <w:name w:val="Bullet level 1"/>
    <w:basedOn w:val="Normal"/>
    <w:link w:val="Bulletlevel1CharChar"/>
    <w:rsid w:val="00E22034"/>
    <w:pPr>
      <w:spacing w:before="60" w:after="60" w:line="240" w:lineRule="auto"/>
    </w:pPr>
    <w:rPr>
      <w:rFonts w:ascii="Arial" w:eastAsia="Times New Roman" w:hAnsi="Arial" w:cs="Times New Roman"/>
      <w:sz w:val="24"/>
      <w:szCs w:val="24"/>
      <w:lang w:val="en-US"/>
    </w:rPr>
  </w:style>
  <w:style w:type="character" w:customStyle="1" w:styleId="Bulletlevel1CharChar">
    <w:name w:val="Bullet level 1 Char Char"/>
    <w:link w:val="Bulletlevel1"/>
    <w:rsid w:val="00E22034"/>
    <w:rPr>
      <w:rFonts w:ascii="Arial" w:eastAsia="Times New Roman" w:hAnsi="Arial" w:cs="Times New Roman"/>
      <w:sz w:val="24"/>
      <w:szCs w:val="24"/>
      <w:lang w:val="en-US"/>
    </w:rPr>
  </w:style>
  <w:style w:type="character" w:customStyle="1" w:styleId="object-hover">
    <w:name w:val="object-hover"/>
    <w:rsid w:val="00E22034"/>
  </w:style>
  <w:style w:type="character" w:customStyle="1" w:styleId="MeniuneNerezolvat1">
    <w:name w:val="Mențiune Nerezolvat1"/>
    <w:uiPriority w:val="99"/>
    <w:semiHidden/>
    <w:unhideWhenUsed/>
    <w:rsid w:val="00E22034"/>
    <w:rPr>
      <w:color w:val="808080"/>
      <w:shd w:val="clear" w:color="auto" w:fill="E6E6E6"/>
    </w:rPr>
  </w:style>
  <w:style w:type="numbering" w:customStyle="1" w:styleId="Style6">
    <w:name w:val="Style6"/>
    <w:uiPriority w:val="99"/>
    <w:rsid w:val="00E22034"/>
    <w:pPr>
      <w:numPr>
        <w:numId w:val="10"/>
      </w:numPr>
    </w:pPr>
  </w:style>
  <w:style w:type="paragraph" w:customStyle="1" w:styleId="Style7">
    <w:name w:val="Style7"/>
    <w:basedOn w:val="Title"/>
    <w:next w:val="Heading1"/>
    <w:link w:val="Style7Char"/>
    <w:qFormat/>
    <w:rsid w:val="00E22034"/>
    <w:pPr>
      <w:jc w:val="left"/>
    </w:pPr>
    <w:rPr>
      <w:rFonts w:asciiTheme="minorHAnsi" w:hAnsiTheme="minorHAnsi" w:cstheme="minorHAnsi"/>
      <w:sz w:val="22"/>
      <w:szCs w:val="28"/>
    </w:rPr>
  </w:style>
  <w:style w:type="character" w:customStyle="1" w:styleId="Style7Char">
    <w:name w:val="Style7 Char"/>
    <w:basedOn w:val="Heading2Char"/>
    <w:link w:val="Style7"/>
    <w:rsid w:val="00E22034"/>
    <w:rPr>
      <w:rFonts w:eastAsia="Times New Roman" w:cstheme="minorHAnsi"/>
      <w:b/>
      <w:bCs/>
      <w:kern w:val="28"/>
      <w:sz w:val="20"/>
      <w:szCs w:val="28"/>
      <w:lang w:val="en-US"/>
    </w:rPr>
  </w:style>
  <w:style w:type="table" w:customStyle="1" w:styleId="TableGrid1">
    <w:name w:val="Table Grid1"/>
    <w:basedOn w:val="TableNormal"/>
    <w:next w:val="TableGrid"/>
    <w:uiPriority w:val="59"/>
    <w:rsid w:val="00E2203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FB4918"/>
    <w:rPr>
      <w:color w:val="605E5C"/>
      <w:shd w:val="clear" w:color="auto" w:fill="E1DFDD"/>
    </w:rPr>
  </w:style>
  <w:style w:type="character" w:customStyle="1" w:styleId="rvts6">
    <w:name w:val="rvts6"/>
    <w:basedOn w:val="DefaultParagraphFont"/>
    <w:rsid w:val="00FB4918"/>
  </w:style>
  <w:style w:type="character" w:customStyle="1" w:styleId="rvts14">
    <w:name w:val="rvts14"/>
    <w:basedOn w:val="DefaultParagraphFont"/>
    <w:rsid w:val="00FB4918"/>
  </w:style>
  <w:style w:type="character" w:customStyle="1" w:styleId="required">
    <w:name w:val="required"/>
    <w:basedOn w:val="DefaultParagraphFont"/>
    <w:rsid w:val="00C516B5"/>
  </w:style>
  <w:style w:type="paragraph" w:customStyle="1" w:styleId="rvps4">
    <w:name w:val="rvps4"/>
    <w:basedOn w:val="Normal"/>
    <w:rsid w:val="0071601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87273D"/>
    <w:rPr>
      <w:i/>
      <w:iCs/>
    </w:rPr>
  </w:style>
  <w:style w:type="character" w:customStyle="1" w:styleId="UnresolvedMention3">
    <w:name w:val="Unresolved Mention3"/>
    <w:basedOn w:val="DefaultParagraphFont"/>
    <w:uiPriority w:val="99"/>
    <w:semiHidden/>
    <w:unhideWhenUsed/>
    <w:rsid w:val="00E12080"/>
    <w:rPr>
      <w:color w:val="605E5C"/>
      <w:shd w:val="clear" w:color="auto" w:fill="E1DFDD"/>
    </w:rPr>
  </w:style>
  <w:style w:type="character" w:styleId="UnresolvedMention">
    <w:name w:val="Unresolved Mention"/>
    <w:basedOn w:val="DefaultParagraphFont"/>
    <w:uiPriority w:val="99"/>
    <w:semiHidden/>
    <w:unhideWhenUsed/>
    <w:rsid w:val="005F4F5A"/>
    <w:rPr>
      <w:color w:val="605E5C"/>
      <w:shd w:val="clear" w:color="auto" w:fill="E1DFDD"/>
    </w:rPr>
  </w:style>
  <w:style w:type="paragraph" w:styleId="BodyText">
    <w:name w:val="Body Text"/>
    <w:basedOn w:val="Normal"/>
    <w:link w:val="BodyTextChar"/>
    <w:uiPriority w:val="1"/>
    <w:qFormat/>
    <w:rsid w:val="003F7501"/>
    <w:pPr>
      <w:widowControl w:val="0"/>
      <w:autoSpaceDE w:val="0"/>
      <w:autoSpaceDN w:val="0"/>
      <w:spacing w:after="0" w:line="240" w:lineRule="auto"/>
      <w:jc w:val="both"/>
    </w:pPr>
    <w:rPr>
      <w:rFonts w:ascii="Times New Roman" w:eastAsia="Times New Roman" w:hAnsi="Times New Roman" w:cs="Times New Roman"/>
      <w:sz w:val="24"/>
      <w:szCs w:val="24"/>
      <w:lang w:bidi="en-US"/>
    </w:rPr>
  </w:style>
  <w:style w:type="character" w:customStyle="1" w:styleId="BodyTextChar">
    <w:name w:val="Body Text Char"/>
    <w:basedOn w:val="DefaultParagraphFont"/>
    <w:link w:val="BodyText"/>
    <w:uiPriority w:val="1"/>
    <w:rsid w:val="003F7501"/>
    <w:rPr>
      <w:rFonts w:ascii="Times New Roman" w:eastAsia="Times New Roman" w:hAnsi="Times New Roman" w:cs="Times New Roman"/>
      <w:sz w:val="24"/>
      <w:szCs w:val="24"/>
      <w:lang w:bidi="en-US"/>
    </w:rPr>
  </w:style>
  <w:style w:type="paragraph" w:customStyle="1" w:styleId="CharCharChar">
    <w:name w:val="Char Char Char"/>
    <w:basedOn w:val="Normal"/>
    <w:link w:val="FootnoteReference"/>
    <w:rsid w:val="00FB6F19"/>
    <w:pPr>
      <w:spacing w:line="240" w:lineRule="exact"/>
    </w:pPr>
    <w:rPr>
      <w:vertAlign w:val="superscript"/>
    </w:rPr>
  </w:style>
  <w:style w:type="paragraph" w:styleId="ListBullet2">
    <w:name w:val="List Bullet 2"/>
    <w:basedOn w:val="Normal"/>
    <w:qFormat/>
    <w:rsid w:val="00FB6F19"/>
    <w:pPr>
      <w:numPr>
        <w:numId w:val="28"/>
      </w:numPr>
      <w:spacing w:before="100" w:beforeAutospacing="1" w:after="100" w:afterAutospacing="1" w:line="240" w:lineRule="auto"/>
      <w:jc w:val="both"/>
    </w:pPr>
    <w:rPr>
      <w:rFonts w:ascii="Times New Roman" w:eastAsia="Times New Roman" w:hAnsi="Times New Roman" w:cs="Times New Roman"/>
      <w:sz w:val="24"/>
      <w:szCs w:val="20"/>
    </w:rPr>
  </w:style>
  <w:style w:type="paragraph" w:customStyle="1" w:styleId="paragraph">
    <w:name w:val="paragraph"/>
    <w:basedOn w:val="Normal"/>
    <w:rsid w:val="0082715E"/>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82715E"/>
  </w:style>
  <w:style w:type="character" w:customStyle="1" w:styleId="eop">
    <w:name w:val="eop"/>
    <w:basedOn w:val="DefaultParagraphFont"/>
    <w:rsid w:val="0082715E"/>
  </w:style>
  <w:style w:type="paragraph" w:customStyle="1" w:styleId="Text1">
    <w:name w:val="Text 1"/>
    <w:basedOn w:val="Normal"/>
    <w:link w:val="Text1Char"/>
    <w:qFormat/>
    <w:rsid w:val="009464C5"/>
    <w:pPr>
      <w:spacing w:before="100" w:beforeAutospacing="1" w:after="100" w:afterAutospacing="1" w:line="240" w:lineRule="auto"/>
      <w:jc w:val="both"/>
    </w:pPr>
    <w:rPr>
      <w:rFonts w:ascii="Times New Roman" w:eastAsia="Times New Roman" w:hAnsi="Times New Roman" w:cs="Times New Roman"/>
      <w:b/>
      <w:sz w:val="24"/>
      <w:szCs w:val="20"/>
    </w:rPr>
  </w:style>
  <w:style w:type="paragraph" w:customStyle="1" w:styleId="Text2">
    <w:name w:val="Text 2"/>
    <w:basedOn w:val="Normal"/>
    <w:link w:val="Text2Char1"/>
    <w:qFormat/>
    <w:rsid w:val="009464C5"/>
    <w:pPr>
      <w:tabs>
        <w:tab w:val="left" w:pos="2160"/>
      </w:tabs>
      <w:spacing w:before="100" w:beforeAutospacing="1" w:after="100" w:afterAutospacing="1" w:line="240" w:lineRule="auto"/>
      <w:ind w:left="1077"/>
      <w:jc w:val="both"/>
    </w:pPr>
    <w:rPr>
      <w:rFonts w:ascii="Times New Roman" w:eastAsia="Times New Roman" w:hAnsi="Times New Roman" w:cs="Times New Roman"/>
      <w:sz w:val="24"/>
      <w:szCs w:val="20"/>
    </w:rPr>
  </w:style>
  <w:style w:type="character" w:customStyle="1" w:styleId="Text2Char1">
    <w:name w:val="Text 2 Char1"/>
    <w:link w:val="Text2"/>
    <w:qFormat/>
    <w:rsid w:val="009464C5"/>
    <w:rPr>
      <w:rFonts w:ascii="Times New Roman" w:eastAsia="Times New Roman" w:hAnsi="Times New Roman" w:cs="Times New Roman"/>
      <w:sz w:val="24"/>
      <w:szCs w:val="20"/>
    </w:rPr>
  </w:style>
  <w:style w:type="character" w:customStyle="1" w:styleId="Text1Char">
    <w:name w:val="Text 1 Char"/>
    <w:link w:val="Text1"/>
    <w:qFormat/>
    <w:rsid w:val="009464C5"/>
    <w:rPr>
      <w:rFonts w:ascii="Times New Roman" w:eastAsia="Times New Roman" w:hAnsi="Times New Roman" w:cs="Times New Roman"/>
      <w:b/>
      <w:sz w:val="24"/>
      <w:szCs w:val="20"/>
    </w:rPr>
  </w:style>
  <w:style w:type="character" w:styleId="Mention">
    <w:name w:val="Mention"/>
    <w:basedOn w:val="DefaultParagraphFont"/>
    <w:uiPriority w:val="99"/>
    <w:unhideWhenUsed/>
    <w:rsid w:val="007214B7"/>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380034">
      <w:bodyDiv w:val="1"/>
      <w:marLeft w:val="0"/>
      <w:marRight w:val="0"/>
      <w:marTop w:val="0"/>
      <w:marBottom w:val="0"/>
      <w:divBdr>
        <w:top w:val="none" w:sz="0" w:space="0" w:color="auto"/>
        <w:left w:val="none" w:sz="0" w:space="0" w:color="auto"/>
        <w:bottom w:val="none" w:sz="0" w:space="0" w:color="auto"/>
        <w:right w:val="none" w:sz="0" w:space="0" w:color="auto"/>
      </w:divBdr>
    </w:div>
    <w:div w:id="181021213">
      <w:bodyDiv w:val="1"/>
      <w:marLeft w:val="0"/>
      <w:marRight w:val="0"/>
      <w:marTop w:val="0"/>
      <w:marBottom w:val="0"/>
      <w:divBdr>
        <w:top w:val="none" w:sz="0" w:space="0" w:color="auto"/>
        <w:left w:val="none" w:sz="0" w:space="0" w:color="auto"/>
        <w:bottom w:val="none" w:sz="0" w:space="0" w:color="auto"/>
        <w:right w:val="none" w:sz="0" w:space="0" w:color="auto"/>
      </w:divBdr>
    </w:div>
    <w:div w:id="244729346">
      <w:bodyDiv w:val="1"/>
      <w:marLeft w:val="0"/>
      <w:marRight w:val="0"/>
      <w:marTop w:val="0"/>
      <w:marBottom w:val="0"/>
      <w:divBdr>
        <w:top w:val="none" w:sz="0" w:space="0" w:color="auto"/>
        <w:left w:val="none" w:sz="0" w:space="0" w:color="auto"/>
        <w:bottom w:val="none" w:sz="0" w:space="0" w:color="auto"/>
        <w:right w:val="none" w:sz="0" w:space="0" w:color="auto"/>
      </w:divBdr>
    </w:div>
    <w:div w:id="264575582">
      <w:bodyDiv w:val="1"/>
      <w:marLeft w:val="0"/>
      <w:marRight w:val="0"/>
      <w:marTop w:val="0"/>
      <w:marBottom w:val="0"/>
      <w:divBdr>
        <w:top w:val="none" w:sz="0" w:space="0" w:color="auto"/>
        <w:left w:val="none" w:sz="0" w:space="0" w:color="auto"/>
        <w:bottom w:val="none" w:sz="0" w:space="0" w:color="auto"/>
        <w:right w:val="none" w:sz="0" w:space="0" w:color="auto"/>
      </w:divBdr>
    </w:div>
    <w:div w:id="305821117">
      <w:bodyDiv w:val="1"/>
      <w:marLeft w:val="0"/>
      <w:marRight w:val="0"/>
      <w:marTop w:val="0"/>
      <w:marBottom w:val="0"/>
      <w:divBdr>
        <w:top w:val="none" w:sz="0" w:space="0" w:color="auto"/>
        <w:left w:val="none" w:sz="0" w:space="0" w:color="auto"/>
        <w:bottom w:val="none" w:sz="0" w:space="0" w:color="auto"/>
        <w:right w:val="none" w:sz="0" w:space="0" w:color="auto"/>
      </w:divBdr>
    </w:div>
    <w:div w:id="328414631">
      <w:bodyDiv w:val="1"/>
      <w:marLeft w:val="0"/>
      <w:marRight w:val="0"/>
      <w:marTop w:val="0"/>
      <w:marBottom w:val="0"/>
      <w:divBdr>
        <w:top w:val="none" w:sz="0" w:space="0" w:color="auto"/>
        <w:left w:val="none" w:sz="0" w:space="0" w:color="auto"/>
        <w:bottom w:val="none" w:sz="0" w:space="0" w:color="auto"/>
        <w:right w:val="none" w:sz="0" w:space="0" w:color="auto"/>
      </w:divBdr>
    </w:div>
    <w:div w:id="328606573">
      <w:bodyDiv w:val="1"/>
      <w:marLeft w:val="0"/>
      <w:marRight w:val="0"/>
      <w:marTop w:val="0"/>
      <w:marBottom w:val="0"/>
      <w:divBdr>
        <w:top w:val="none" w:sz="0" w:space="0" w:color="auto"/>
        <w:left w:val="none" w:sz="0" w:space="0" w:color="auto"/>
        <w:bottom w:val="none" w:sz="0" w:space="0" w:color="auto"/>
        <w:right w:val="none" w:sz="0" w:space="0" w:color="auto"/>
      </w:divBdr>
    </w:div>
    <w:div w:id="350188102">
      <w:bodyDiv w:val="1"/>
      <w:marLeft w:val="0"/>
      <w:marRight w:val="0"/>
      <w:marTop w:val="0"/>
      <w:marBottom w:val="0"/>
      <w:divBdr>
        <w:top w:val="none" w:sz="0" w:space="0" w:color="auto"/>
        <w:left w:val="none" w:sz="0" w:space="0" w:color="auto"/>
        <w:bottom w:val="none" w:sz="0" w:space="0" w:color="auto"/>
        <w:right w:val="none" w:sz="0" w:space="0" w:color="auto"/>
      </w:divBdr>
    </w:div>
    <w:div w:id="376130980">
      <w:bodyDiv w:val="1"/>
      <w:marLeft w:val="0"/>
      <w:marRight w:val="0"/>
      <w:marTop w:val="0"/>
      <w:marBottom w:val="0"/>
      <w:divBdr>
        <w:top w:val="none" w:sz="0" w:space="0" w:color="auto"/>
        <w:left w:val="none" w:sz="0" w:space="0" w:color="auto"/>
        <w:bottom w:val="none" w:sz="0" w:space="0" w:color="auto"/>
        <w:right w:val="none" w:sz="0" w:space="0" w:color="auto"/>
      </w:divBdr>
    </w:div>
    <w:div w:id="574052405">
      <w:bodyDiv w:val="1"/>
      <w:marLeft w:val="0"/>
      <w:marRight w:val="0"/>
      <w:marTop w:val="0"/>
      <w:marBottom w:val="0"/>
      <w:divBdr>
        <w:top w:val="none" w:sz="0" w:space="0" w:color="auto"/>
        <w:left w:val="none" w:sz="0" w:space="0" w:color="auto"/>
        <w:bottom w:val="none" w:sz="0" w:space="0" w:color="auto"/>
        <w:right w:val="none" w:sz="0" w:space="0" w:color="auto"/>
      </w:divBdr>
      <w:divsChild>
        <w:div w:id="1432316119">
          <w:marLeft w:val="0"/>
          <w:marRight w:val="0"/>
          <w:marTop w:val="0"/>
          <w:marBottom w:val="0"/>
          <w:divBdr>
            <w:top w:val="none" w:sz="0" w:space="0" w:color="auto"/>
            <w:left w:val="none" w:sz="0" w:space="0" w:color="auto"/>
            <w:bottom w:val="none" w:sz="0" w:space="0" w:color="auto"/>
            <w:right w:val="none" w:sz="0" w:space="0" w:color="auto"/>
          </w:divBdr>
        </w:div>
      </w:divsChild>
    </w:div>
    <w:div w:id="696271522">
      <w:bodyDiv w:val="1"/>
      <w:marLeft w:val="0"/>
      <w:marRight w:val="0"/>
      <w:marTop w:val="0"/>
      <w:marBottom w:val="0"/>
      <w:divBdr>
        <w:top w:val="none" w:sz="0" w:space="0" w:color="auto"/>
        <w:left w:val="none" w:sz="0" w:space="0" w:color="auto"/>
        <w:bottom w:val="none" w:sz="0" w:space="0" w:color="auto"/>
        <w:right w:val="none" w:sz="0" w:space="0" w:color="auto"/>
      </w:divBdr>
    </w:div>
    <w:div w:id="700132687">
      <w:bodyDiv w:val="1"/>
      <w:marLeft w:val="0"/>
      <w:marRight w:val="0"/>
      <w:marTop w:val="0"/>
      <w:marBottom w:val="0"/>
      <w:divBdr>
        <w:top w:val="none" w:sz="0" w:space="0" w:color="auto"/>
        <w:left w:val="none" w:sz="0" w:space="0" w:color="auto"/>
        <w:bottom w:val="none" w:sz="0" w:space="0" w:color="auto"/>
        <w:right w:val="none" w:sz="0" w:space="0" w:color="auto"/>
      </w:divBdr>
    </w:div>
    <w:div w:id="775755613">
      <w:bodyDiv w:val="1"/>
      <w:marLeft w:val="0"/>
      <w:marRight w:val="0"/>
      <w:marTop w:val="0"/>
      <w:marBottom w:val="0"/>
      <w:divBdr>
        <w:top w:val="none" w:sz="0" w:space="0" w:color="auto"/>
        <w:left w:val="none" w:sz="0" w:space="0" w:color="auto"/>
        <w:bottom w:val="none" w:sz="0" w:space="0" w:color="auto"/>
        <w:right w:val="none" w:sz="0" w:space="0" w:color="auto"/>
      </w:divBdr>
    </w:div>
    <w:div w:id="864027799">
      <w:bodyDiv w:val="1"/>
      <w:marLeft w:val="0"/>
      <w:marRight w:val="0"/>
      <w:marTop w:val="0"/>
      <w:marBottom w:val="0"/>
      <w:divBdr>
        <w:top w:val="none" w:sz="0" w:space="0" w:color="auto"/>
        <w:left w:val="none" w:sz="0" w:space="0" w:color="auto"/>
        <w:bottom w:val="none" w:sz="0" w:space="0" w:color="auto"/>
        <w:right w:val="none" w:sz="0" w:space="0" w:color="auto"/>
      </w:divBdr>
    </w:div>
    <w:div w:id="871576001">
      <w:bodyDiv w:val="1"/>
      <w:marLeft w:val="0"/>
      <w:marRight w:val="0"/>
      <w:marTop w:val="0"/>
      <w:marBottom w:val="0"/>
      <w:divBdr>
        <w:top w:val="none" w:sz="0" w:space="0" w:color="auto"/>
        <w:left w:val="none" w:sz="0" w:space="0" w:color="auto"/>
        <w:bottom w:val="none" w:sz="0" w:space="0" w:color="auto"/>
        <w:right w:val="none" w:sz="0" w:space="0" w:color="auto"/>
      </w:divBdr>
    </w:div>
    <w:div w:id="974525165">
      <w:bodyDiv w:val="1"/>
      <w:marLeft w:val="0"/>
      <w:marRight w:val="0"/>
      <w:marTop w:val="0"/>
      <w:marBottom w:val="0"/>
      <w:divBdr>
        <w:top w:val="none" w:sz="0" w:space="0" w:color="auto"/>
        <w:left w:val="none" w:sz="0" w:space="0" w:color="auto"/>
        <w:bottom w:val="none" w:sz="0" w:space="0" w:color="auto"/>
        <w:right w:val="none" w:sz="0" w:space="0" w:color="auto"/>
      </w:divBdr>
      <w:divsChild>
        <w:div w:id="605769842">
          <w:marLeft w:val="0"/>
          <w:marRight w:val="0"/>
          <w:marTop w:val="0"/>
          <w:marBottom w:val="0"/>
          <w:divBdr>
            <w:top w:val="none" w:sz="0" w:space="0" w:color="auto"/>
            <w:left w:val="none" w:sz="0" w:space="0" w:color="auto"/>
            <w:bottom w:val="none" w:sz="0" w:space="0" w:color="auto"/>
            <w:right w:val="none" w:sz="0" w:space="0" w:color="auto"/>
          </w:divBdr>
          <w:divsChild>
            <w:div w:id="2082481209">
              <w:marLeft w:val="0"/>
              <w:marRight w:val="0"/>
              <w:marTop w:val="0"/>
              <w:marBottom w:val="75"/>
              <w:divBdr>
                <w:top w:val="none" w:sz="0" w:space="0" w:color="auto"/>
                <w:left w:val="none" w:sz="0" w:space="0" w:color="auto"/>
                <w:bottom w:val="none" w:sz="0" w:space="0" w:color="auto"/>
                <w:right w:val="none" w:sz="0" w:space="0" w:color="auto"/>
              </w:divBdr>
              <w:divsChild>
                <w:div w:id="359478385">
                  <w:marLeft w:val="0"/>
                  <w:marRight w:val="0"/>
                  <w:marTop w:val="0"/>
                  <w:marBottom w:val="0"/>
                  <w:divBdr>
                    <w:top w:val="none" w:sz="0" w:space="0" w:color="auto"/>
                    <w:left w:val="none" w:sz="0" w:space="0" w:color="auto"/>
                    <w:bottom w:val="none" w:sz="0" w:space="0" w:color="auto"/>
                    <w:right w:val="none" w:sz="0" w:space="0" w:color="auto"/>
                  </w:divBdr>
                  <w:divsChild>
                    <w:div w:id="611208438">
                      <w:marLeft w:val="0"/>
                      <w:marRight w:val="0"/>
                      <w:marTop w:val="0"/>
                      <w:marBottom w:val="150"/>
                      <w:divBdr>
                        <w:top w:val="none" w:sz="0" w:space="0" w:color="auto"/>
                        <w:left w:val="none" w:sz="0" w:space="0" w:color="auto"/>
                        <w:bottom w:val="none" w:sz="0" w:space="0" w:color="auto"/>
                        <w:right w:val="none" w:sz="0" w:space="0" w:color="auto"/>
                      </w:divBdr>
                      <w:divsChild>
                        <w:div w:id="78007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0639786">
      <w:bodyDiv w:val="1"/>
      <w:marLeft w:val="0"/>
      <w:marRight w:val="0"/>
      <w:marTop w:val="0"/>
      <w:marBottom w:val="0"/>
      <w:divBdr>
        <w:top w:val="none" w:sz="0" w:space="0" w:color="auto"/>
        <w:left w:val="none" w:sz="0" w:space="0" w:color="auto"/>
        <w:bottom w:val="none" w:sz="0" w:space="0" w:color="auto"/>
        <w:right w:val="none" w:sz="0" w:space="0" w:color="auto"/>
      </w:divBdr>
    </w:div>
    <w:div w:id="1081757619">
      <w:bodyDiv w:val="1"/>
      <w:marLeft w:val="0"/>
      <w:marRight w:val="0"/>
      <w:marTop w:val="0"/>
      <w:marBottom w:val="0"/>
      <w:divBdr>
        <w:top w:val="none" w:sz="0" w:space="0" w:color="auto"/>
        <w:left w:val="none" w:sz="0" w:space="0" w:color="auto"/>
        <w:bottom w:val="none" w:sz="0" w:space="0" w:color="auto"/>
        <w:right w:val="none" w:sz="0" w:space="0" w:color="auto"/>
      </w:divBdr>
    </w:div>
    <w:div w:id="1084257850">
      <w:bodyDiv w:val="1"/>
      <w:marLeft w:val="0"/>
      <w:marRight w:val="0"/>
      <w:marTop w:val="0"/>
      <w:marBottom w:val="0"/>
      <w:divBdr>
        <w:top w:val="none" w:sz="0" w:space="0" w:color="auto"/>
        <w:left w:val="none" w:sz="0" w:space="0" w:color="auto"/>
        <w:bottom w:val="none" w:sz="0" w:space="0" w:color="auto"/>
        <w:right w:val="none" w:sz="0" w:space="0" w:color="auto"/>
      </w:divBdr>
    </w:div>
    <w:div w:id="1136069875">
      <w:bodyDiv w:val="1"/>
      <w:marLeft w:val="0"/>
      <w:marRight w:val="0"/>
      <w:marTop w:val="0"/>
      <w:marBottom w:val="0"/>
      <w:divBdr>
        <w:top w:val="none" w:sz="0" w:space="0" w:color="auto"/>
        <w:left w:val="none" w:sz="0" w:space="0" w:color="auto"/>
        <w:bottom w:val="none" w:sz="0" w:space="0" w:color="auto"/>
        <w:right w:val="none" w:sz="0" w:space="0" w:color="auto"/>
      </w:divBdr>
    </w:div>
    <w:div w:id="1141461325">
      <w:bodyDiv w:val="1"/>
      <w:marLeft w:val="0"/>
      <w:marRight w:val="0"/>
      <w:marTop w:val="0"/>
      <w:marBottom w:val="0"/>
      <w:divBdr>
        <w:top w:val="none" w:sz="0" w:space="0" w:color="auto"/>
        <w:left w:val="none" w:sz="0" w:space="0" w:color="auto"/>
        <w:bottom w:val="none" w:sz="0" w:space="0" w:color="auto"/>
        <w:right w:val="none" w:sz="0" w:space="0" w:color="auto"/>
      </w:divBdr>
    </w:div>
    <w:div w:id="1153375133">
      <w:bodyDiv w:val="1"/>
      <w:marLeft w:val="0"/>
      <w:marRight w:val="0"/>
      <w:marTop w:val="0"/>
      <w:marBottom w:val="0"/>
      <w:divBdr>
        <w:top w:val="none" w:sz="0" w:space="0" w:color="auto"/>
        <w:left w:val="none" w:sz="0" w:space="0" w:color="auto"/>
        <w:bottom w:val="none" w:sz="0" w:space="0" w:color="auto"/>
        <w:right w:val="none" w:sz="0" w:space="0" w:color="auto"/>
      </w:divBdr>
    </w:div>
    <w:div w:id="1169370031">
      <w:bodyDiv w:val="1"/>
      <w:marLeft w:val="0"/>
      <w:marRight w:val="0"/>
      <w:marTop w:val="0"/>
      <w:marBottom w:val="0"/>
      <w:divBdr>
        <w:top w:val="none" w:sz="0" w:space="0" w:color="auto"/>
        <w:left w:val="none" w:sz="0" w:space="0" w:color="auto"/>
        <w:bottom w:val="none" w:sz="0" w:space="0" w:color="auto"/>
        <w:right w:val="none" w:sz="0" w:space="0" w:color="auto"/>
      </w:divBdr>
    </w:div>
    <w:div w:id="1207138940">
      <w:bodyDiv w:val="1"/>
      <w:marLeft w:val="0"/>
      <w:marRight w:val="0"/>
      <w:marTop w:val="0"/>
      <w:marBottom w:val="0"/>
      <w:divBdr>
        <w:top w:val="none" w:sz="0" w:space="0" w:color="auto"/>
        <w:left w:val="none" w:sz="0" w:space="0" w:color="auto"/>
        <w:bottom w:val="none" w:sz="0" w:space="0" w:color="auto"/>
        <w:right w:val="none" w:sz="0" w:space="0" w:color="auto"/>
      </w:divBdr>
    </w:div>
    <w:div w:id="1209991436">
      <w:bodyDiv w:val="1"/>
      <w:marLeft w:val="0"/>
      <w:marRight w:val="0"/>
      <w:marTop w:val="0"/>
      <w:marBottom w:val="0"/>
      <w:divBdr>
        <w:top w:val="none" w:sz="0" w:space="0" w:color="auto"/>
        <w:left w:val="none" w:sz="0" w:space="0" w:color="auto"/>
        <w:bottom w:val="none" w:sz="0" w:space="0" w:color="auto"/>
        <w:right w:val="none" w:sz="0" w:space="0" w:color="auto"/>
      </w:divBdr>
    </w:div>
    <w:div w:id="1219632801">
      <w:bodyDiv w:val="1"/>
      <w:marLeft w:val="0"/>
      <w:marRight w:val="0"/>
      <w:marTop w:val="0"/>
      <w:marBottom w:val="0"/>
      <w:divBdr>
        <w:top w:val="none" w:sz="0" w:space="0" w:color="auto"/>
        <w:left w:val="none" w:sz="0" w:space="0" w:color="auto"/>
        <w:bottom w:val="none" w:sz="0" w:space="0" w:color="auto"/>
        <w:right w:val="none" w:sz="0" w:space="0" w:color="auto"/>
      </w:divBdr>
    </w:div>
    <w:div w:id="1269778242">
      <w:bodyDiv w:val="1"/>
      <w:marLeft w:val="0"/>
      <w:marRight w:val="0"/>
      <w:marTop w:val="0"/>
      <w:marBottom w:val="0"/>
      <w:divBdr>
        <w:top w:val="none" w:sz="0" w:space="0" w:color="auto"/>
        <w:left w:val="none" w:sz="0" w:space="0" w:color="auto"/>
        <w:bottom w:val="none" w:sz="0" w:space="0" w:color="auto"/>
        <w:right w:val="none" w:sz="0" w:space="0" w:color="auto"/>
      </w:divBdr>
    </w:div>
    <w:div w:id="1399015934">
      <w:bodyDiv w:val="1"/>
      <w:marLeft w:val="0"/>
      <w:marRight w:val="0"/>
      <w:marTop w:val="0"/>
      <w:marBottom w:val="0"/>
      <w:divBdr>
        <w:top w:val="none" w:sz="0" w:space="0" w:color="auto"/>
        <w:left w:val="none" w:sz="0" w:space="0" w:color="auto"/>
        <w:bottom w:val="none" w:sz="0" w:space="0" w:color="auto"/>
        <w:right w:val="none" w:sz="0" w:space="0" w:color="auto"/>
      </w:divBdr>
    </w:div>
    <w:div w:id="1470896850">
      <w:bodyDiv w:val="1"/>
      <w:marLeft w:val="0"/>
      <w:marRight w:val="0"/>
      <w:marTop w:val="0"/>
      <w:marBottom w:val="0"/>
      <w:divBdr>
        <w:top w:val="none" w:sz="0" w:space="0" w:color="auto"/>
        <w:left w:val="none" w:sz="0" w:space="0" w:color="auto"/>
        <w:bottom w:val="none" w:sz="0" w:space="0" w:color="auto"/>
        <w:right w:val="none" w:sz="0" w:space="0" w:color="auto"/>
      </w:divBdr>
      <w:divsChild>
        <w:div w:id="849217709">
          <w:marLeft w:val="0"/>
          <w:marRight w:val="0"/>
          <w:marTop w:val="0"/>
          <w:marBottom w:val="0"/>
          <w:divBdr>
            <w:top w:val="none" w:sz="0" w:space="0" w:color="auto"/>
            <w:left w:val="none" w:sz="0" w:space="0" w:color="auto"/>
            <w:bottom w:val="none" w:sz="0" w:space="0" w:color="auto"/>
            <w:right w:val="none" w:sz="0" w:space="0" w:color="auto"/>
          </w:divBdr>
          <w:divsChild>
            <w:div w:id="902330438">
              <w:marLeft w:val="60"/>
              <w:marRight w:val="0"/>
              <w:marTop w:val="0"/>
              <w:marBottom w:val="0"/>
              <w:divBdr>
                <w:top w:val="none" w:sz="0" w:space="0" w:color="auto"/>
                <w:left w:val="none" w:sz="0" w:space="0" w:color="auto"/>
                <w:bottom w:val="none" w:sz="0" w:space="0" w:color="auto"/>
                <w:right w:val="none" w:sz="0" w:space="0" w:color="auto"/>
              </w:divBdr>
              <w:divsChild>
                <w:div w:id="1633173550">
                  <w:marLeft w:val="0"/>
                  <w:marRight w:val="0"/>
                  <w:marTop w:val="0"/>
                  <w:marBottom w:val="0"/>
                  <w:divBdr>
                    <w:top w:val="none" w:sz="0" w:space="0" w:color="auto"/>
                    <w:left w:val="none" w:sz="0" w:space="0" w:color="auto"/>
                    <w:bottom w:val="none" w:sz="0" w:space="0" w:color="auto"/>
                    <w:right w:val="none" w:sz="0" w:space="0" w:color="auto"/>
                  </w:divBdr>
                  <w:divsChild>
                    <w:div w:id="1237671682">
                      <w:marLeft w:val="0"/>
                      <w:marRight w:val="0"/>
                      <w:marTop w:val="0"/>
                      <w:marBottom w:val="120"/>
                      <w:divBdr>
                        <w:top w:val="single" w:sz="6" w:space="0" w:color="F5F5F5"/>
                        <w:left w:val="single" w:sz="6" w:space="0" w:color="F5F5F5"/>
                        <w:bottom w:val="single" w:sz="6" w:space="0" w:color="F5F5F5"/>
                        <w:right w:val="single" w:sz="6" w:space="0" w:color="F5F5F5"/>
                      </w:divBdr>
                      <w:divsChild>
                        <w:div w:id="83456150">
                          <w:marLeft w:val="0"/>
                          <w:marRight w:val="0"/>
                          <w:marTop w:val="0"/>
                          <w:marBottom w:val="0"/>
                          <w:divBdr>
                            <w:top w:val="none" w:sz="0" w:space="0" w:color="auto"/>
                            <w:left w:val="none" w:sz="0" w:space="0" w:color="auto"/>
                            <w:bottom w:val="none" w:sz="0" w:space="0" w:color="auto"/>
                            <w:right w:val="none" w:sz="0" w:space="0" w:color="auto"/>
                          </w:divBdr>
                          <w:divsChild>
                            <w:div w:id="159489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4456667">
          <w:marLeft w:val="0"/>
          <w:marRight w:val="0"/>
          <w:marTop w:val="0"/>
          <w:marBottom w:val="0"/>
          <w:divBdr>
            <w:top w:val="none" w:sz="0" w:space="0" w:color="auto"/>
            <w:left w:val="none" w:sz="0" w:space="0" w:color="auto"/>
            <w:bottom w:val="none" w:sz="0" w:space="0" w:color="auto"/>
            <w:right w:val="none" w:sz="0" w:space="0" w:color="auto"/>
          </w:divBdr>
          <w:divsChild>
            <w:div w:id="868644121">
              <w:marLeft w:val="0"/>
              <w:marRight w:val="60"/>
              <w:marTop w:val="0"/>
              <w:marBottom w:val="0"/>
              <w:divBdr>
                <w:top w:val="none" w:sz="0" w:space="0" w:color="auto"/>
                <w:left w:val="none" w:sz="0" w:space="0" w:color="auto"/>
                <w:bottom w:val="none" w:sz="0" w:space="0" w:color="auto"/>
                <w:right w:val="none" w:sz="0" w:space="0" w:color="auto"/>
              </w:divBdr>
              <w:divsChild>
                <w:div w:id="2143884701">
                  <w:marLeft w:val="0"/>
                  <w:marRight w:val="0"/>
                  <w:marTop w:val="0"/>
                  <w:marBottom w:val="120"/>
                  <w:divBdr>
                    <w:top w:val="single" w:sz="6" w:space="0" w:color="C0C0C0"/>
                    <w:left w:val="single" w:sz="6" w:space="0" w:color="D9D9D9"/>
                    <w:bottom w:val="single" w:sz="6" w:space="0" w:color="D9D9D9"/>
                    <w:right w:val="single" w:sz="6" w:space="0" w:color="D9D9D9"/>
                  </w:divBdr>
                  <w:divsChild>
                    <w:div w:id="259795682">
                      <w:marLeft w:val="0"/>
                      <w:marRight w:val="0"/>
                      <w:marTop w:val="0"/>
                      <w:marBottom w:val="0"/>
                      <w:divBdr>
                        <w:top w:val="none" w:sz="0" w:space="0" w:color="auto"/>
                        <w:left w:val="none" w:sz="0" w:space="0" w:color="auto"/>
                        <w:bottom w:val="none" w:sz="0" w:space="0" w:color="auto"/>
                        <w:right w:val="none" w:sz="0" w:space="0" w:color="auto"/>
                      </w:divBdr>
                    </w:div>
                    <w:div w:id="105835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2181546">
      <w:bodyDiv w:val="1"/>
      <w:marLeft w:val="0"/>
      <w:marRight w:val="0"/>
      <w:marTop w:val="0"/>
      <w:marBottom w:val="0"/>
      <w:divBdr>
        <w:top w:val="none" w:sz="0" w:space="0" w:color="auto"/>
        <w:left w:val="none" w:sz="0" w:space="0" w:color="auto"/>
        <w:bottom w:val="none" w:sz="0" w:space="0" w:color="auto"/>
        <w:right w:val="none" w:sz="0" w:space="0" w:color="auto"/>
      </w:divBdr>
    </w:div>
    <w:div w:id="1530795898">
      <w:bodyDiv w:val="1"/>
      <w:marLeft w:val="0"/>
      <w:marRight w:val="0"/>
      <w:marTop w:val="0"/>
      <w:marBottom w:val="0"/>
      <w:divBdr>
        <w:top w:val="none" w:sz="0" w:space="0" w:color="auto"/>
        <w:left w:val="none" w:sz="0" w:space="0" w:color="auto"/>
        <w:bottom w:val="none" w:sz="0" w:space="0" w:color="auto"/>
        <w:right w:val="none" w:sz="0" w:space="0" w:color="auto"/>
      </w:divBdr>
    </w:div>
    <w:div w:id="1557351322">
      <w:bodyDiv w:val="1"/>
      <w:marLeft w:val="0"/>
      <w:marRight w:val="0"/>
      <w:marTop w:val="0"/>
      <w:marBottom w:val="0"/>
      <w:divBdr>
        <w:top w:val="none" w:sz="0" w:space="0" w:color="auto"/>
        <w:left w:val="none" w:sz="0" w:space="0" w:color="auto"/>
        <w:bottom w:val="none" w:sz="0" w:space="0" w:color="auto"/>
        <w:right w:val="none" w:sz="0" w:space="0" w:color="auto"/>
      </w:divBdr>
    </w:div>
    <w:div w:id="1608540550">
      <w:bodyDiv w:val="1"/>
      <w:marLeft w:val="0"/>
      <w:marRight w:val="0"/>
      <w:marTop w:val="0"/>
      <w:marBottom w:val="0"/>
      <w:divBdr>
        <w:top w:val="none" w:sz="0" w:space="0" w:color="auto"/>
        <w:left w:val="none" w:sz="0" w:space="0" w:color="auto"/>
        <w:bottom w:val="none" w:sz="0" w:space="0" w:color="auto"/>
        <w:right w:val="none" w:sz="0" w:space="0" w:color="auto"/>
      </w:divBdr>
    </w:div>
    <w:div w:id="1678850479">
      <w:bodyDiv w:val="1"/>
      <w:marLeft w:val="0"/>
      <w:marRight w:val="0"/>
      <w:marTop w:val="0"/>
      <w:marBottom w:val="0"/>
      <w:divBdr>
        <w:top w:val="none" w:sz="0" w:space="0" w:color="auto"/>
        <w:left w:val="none" w:sz="0" w:space="0" w:color="auto"/>
        <w:bottom w:val="none" w:sz="0" w:space="0" w:color="auto"/>
        <w:right w:val="none" w:sz="0" w:space="0" w:color="auto"/>
      </w:divBdr>
    </w:div>
    <w:div w:id="1873300509">
      <w:bodyDiv w:val="1"/>
      <w:marLeft w:val="0"/>
      <w:marRight w:val="0"/>
      <w:marTop w:val="0"/>
      <w:marBottom w:val="0"/>
      <w:divBdr>
        <w:top w:val="none" w:sz="0" w:space="0" w:color="auto"/>
        <w:left w:val="none" w:sz="0" w:space="0" w:color="auto"/>
        <w:bottom w:val="none" w:sz="0" w:space="0" w:color="auto"/>
        <w:right w:val="none" w:sz="0" w:space="0" w:color="auto"/>
      </w:divBdr>
    </w:div>
    <w:div w:id="1890604396">
      <w:bodyDiv w:val="1"/>
      <w:marLeft w:val="0"/>
      <w:marRight w:val="0"/>
      <w:marTop w:val="0"/>
      <w:marBottom w:val="0"/>
      <w:divBdr>
        <w:top w:val="none" w:sz="0" w:space="0" w:color="auto"/>
        <w:left w:val="none" w:sz="0" w:space="0" w:color="auto"/>
        <w:bottom w:val="none" w:sz="0" w:space="0" w:color="auto"/>
        <w:right w:val="none" w:sz="0" w:space="0" w:color="auto"/>
      </w:divBdr>
    </w:div>
    <w:div w:id="2129734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procurement@transport-community.org%2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ocurement@transport-community.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procurement@transport-community.org%20"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transport-commun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e6b88493-a865-49b9-b502-6098bd4e94c2" xsi:nil="true"/>
    <SharedWithUsers xmlns="e6b88493-a865-49b9-b502-6098bd4e94c2">
      <UserInfo>
        <DisplayName>Mircea Tenovici</DisplayName>
        <AccountId>31</AccountId>
        <AccountType/>
      </UserInfo>
      <UserInfo>
        <DisplayName>Nerejda Hoxha</DisplayName>
        <AccountId>30</AccountId>
        <AccountType/>
      </UserInfo>
      <UserInfo>
        <DisplayName>Ljupka Siljanoska</DisplayName>
        <AccountId>20</AccountId>
        <AccountType/>
      </UserInfo>
      <UserInfo>
        <DisplayName>Tamara Raskovic</DisplayName>
        <AccountId>24</AccountId>
        <AccountType/>
      </UserInfo>
      <UserInfo>
        <DisplayName>Tatjana Jovanović</DisplayName>
        <AccountId>29</AccountId>
        <AccountType/>
      </UserInfo>
      <UserInfo>
        <DisplayName>Petrit Ibrahimi</DisplayName>
        <AccountId>16</AccountId>
        <AccountType/>
      </UserInfo>
    </SharedWithUsers>
    <lcf76f155ced4ddcb4097134ff3c332f xmlns="e58321d1-96ae-4277-903e-ca0cbd60591a">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b4d87c80bc722943644bca8c20625a6d">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5d30a449d2552eb15a426bc99e4b260e"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EBC23B-C909-459F-96E1-E4CFDF19F9F5}">
  <ds:schemaRefs>
    <ds:schemaRef ds:uri="http://schemas.openxmlformats.org/officeDocument/2006/bibliography"/>
  </ds:schemaRefs>
</ds:datastoreItem>
</file>

<file path=customXml/itemProps2.xml><?xml version="1.0" encoding="utf-8"?>
<ds:datastoreItem xmlns:ds="http://schemas.openxmlformats.org/officeDocument/2006/customXml" ds:itemID="{6993DA9D-EA5D-4DD0-BE69-00CDFEA6FF1C}">
  <ds:schemaRefs>
    <ds:schemaRef ds:uri="http://schemas.microsoft.com/office/2006/metadata/properties"/>
    <ds:schemaRef ds:uri="http://schemas.microsoft.com/office/infopath/2007/PartnerControls"/>
    <ds:schemaRef ds:uri="e6b88493-a865-49b9-b502-6098bd4e94c2"/>
    <ds:schemaRef ds:uri="e58321d1-96ae-4277-903e-ca0cbd60591a"/>
  </ds:schemaRefs>
</ds:datastoreItem>
</file>

<file path=customXml/itemProps3.xml><?xml version="1.0" encoding="utf-8"?>
<ds:datastoreItem xmlns:ds="http://schemas.openxmlformats.org/officeDocument/2006/customXml" ds:itemID="{19971FEA-4FEB-4D0E-81ED-26337994B181}">
  <ds:schemaRefs>
    <ds:schemaRef ds:uri="http://schemas.microsoft.com/sharepoint/v3/contenttype/forms"/>
  </ds:schemaRefs>
</ds:datastoreItem>
</file>

<file path=customXml/itemProps4.xml><?xml version="1.0" encoding="utf-8"?>
<ds:datastoreItem xmlns:ds="http://schemas.openxmlformats.org/officeDocument/2006/customXml" ds:itemID="{D9F0391E-166C-468B-BF72-10F6D227CB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553</Words>
  <Characters>3494</Characters>
  <Application>Microsoft Office Word</Application>
  <DocSecurity>0</DocSecurity>
  <Lines>64</Lines>
  <Paragraphs>40</Paragraphs>
  <ScaleCrop>false</ScaleCrop>
  <Company/>
  <LinksUpToDate>false</LinksUpToDate>
  <CharactersWithSpaces>4007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Bogdan Lupu</dc:creator>
  <cp:keywords/>
  <cp:lastModifiedBy>Ružica Simović</cp:lastModifiedBy>
  <cp:revision>124</cp:revision>
  <cp:lastPrinted>2025-10-24T08:41:00Z</cp:lastPrinted>
  <dcterms:created xsi:type="dcterms:W3CDTF">2024-04-08T20:01:00Z</dcterms:created>
  <dcterms:modified xsi:type="dcterms:W3CDTF">2025-12-12T13:01:00Z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0x010100AE04128187B40345848C232334C0BE05</vt:lpwstr>
  </property>
  <property fmtid="{D5CDD505-2E9C-101B-9397-08002B2CF9AE}" pid="3" name="GrammarlyDocumentId">
    <vt:lpwstr>f8ce85e9abd74484f79b643cdfa06255edb08ebed5a30dae99fe7a200c785d4e</vt:lpwstr>
  </property>
  <property fmtid="{D5CDD505-2E9C-101B-9397-08002B2CF9AE}" pid="4" name="MediaServiceImageTags">
    <vt:lpwstr/>
  </property>
</Properties>
</file>