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E7FB5" w14:textId="77777777" w:rsidR="00770A01" w:rsidRDefault="00770A01" w:rsidP="00C95609">
      <w:pPr>
        <w:autoSpaceDE w:val="0"/>
        <w:autoSpaceDN w:val="0"/>
        <w:adjustRightInd w:val="0"/>
        <w:spacing w:before="0" w:beforeAutospacing="0" w:after="120" w:afterAutospacing="0"/>
        <w:jc w:val="center"/>
        <w:rPr>
          <w:b/>
          <w:bCs/>
        </w:rPr>
      </w:pPr>
      <w:bookmarkStart w:id="0" w:name="_Toc295465525"/>
    </w:p>
    <w:p w14:paraId="3E661999" w14:textId="77777777" w:rsidR="00770A01" w:rsidRDefault="00770A01" w:rsidP="00C95609">
      <w:pPr>
        <w:autoSpaceDE w:val="0"/>
        <w:autoSpaceDN w:val="0"/>
        <w:adjustRightInd w:val="0"/>
        <w:spacing w:before="0" w:beforeAutospacing="0" w:after="120" w:afterAutospacing="0"/>
        <w:jc w:val="center"/>
        <w:rPr>
          <w:b/>
          <w:bCs/>
        </w:rPr>
      </w:pPr>
    </w:p>
    <w:p w14:paraId="13700144" w14:textId="77777777" w:rsidR="00C95609" w:rsidRDefault="00C95609" w:rsidP="00C95609">
      <w:pPr>
        <w:autoSpaceDE w:val="0"/>
        <w:autoSpaceDN w:val="0"/>
        <w:adjustRightInd w:val="0"/>
        <w:spacing w:before="0" w:beforeAutospacing="0" w:after="120" w:afterAutospacing="0"/>
        <w:jc w:val="center"/>
        <w:rPr>
          <w:b/>
          <w:bCs/>
        </w:rPr>
      </w:pPr>
      <w:r>
        <w:rPr>
          <w:b/>
          <w:bCs/>
        </w:rPr>
        <w:t>POWER OF ATTORNEY</w:t>
      </w:r>
    </w:p>
    <w:p w14:paraId="4AED5855" w14:textId="77777777" w:rsidR="00C95609" w:rsidRDefault="00C95609" w:rsidP="00C95609">
      <w:pPr>
        <w:autoSpaceDE w:val="0"/>
        <w:autoSpaceDN w:val="0"/>
        <w:adjustRightInd w:val="0"/>
        <w:spacing w:before="120" w:beforeAutospacing="0" w:after="120" w:afterAutospacing="0"/>
        <w:jc w:val="center"/>
        <w:rPr>
          <w:b/>
          <w:sz w:val="28"/>
        </w:rPr>
      </w:pPr>
      <w:r>
        <w:rPr>
          <w:b/>
        </w:rPr>
        <w:t xml:space="preserve"> </w:t>
      </w:r>
      <w:bookmarkEnd w:id="0"/>
      <w:r>
        <w:rPr>
          <w:b/>
        </w:rPr>
        <w:t>mandating one of the partners in a joint tender as lead partner and lead contractor</w:t>
      </w:r>
      <w:r>
        <w:rPr>
          <w:b/>
          <w:vertAlign w:val="superscript"/>
        </w:rPr>
        <w:footnoteReference w:id="1"/>
      </w:r>
      <w:r>
        <w:rPr>
          <w:b/>
          <w:sz w:val="28"/>
        </w:rPr>
        <w:t xml:space="preserve"> </w:t>
      </w:r>
    </w:p>
    <w:p w14:paraId="7FA8C6FB" w14:textId="309BFBFB" w:rsidR="00BC59AE" w:rsidRPr="00793F2B" w:rsidRDefault="00BC59AE" w:rsidP="38691222">
      <w:pPr>
        <w:suppressAutoHyphens/>
        <w:spacing w:before="0" w:beforeAutospacing="0" w:after="0" w:afterAutospacing="0"/>
        <w:rPr>
          <w:rFonts w:ascii="Calibri" w:eastAsiaTheme="minorEastAsia" w:hAnsi="Calibri" w:cs="Calibri"/>
          <w:b/>
          <w:bCs/>
          <w:sz w:val="22"/>
          <w:szCs w:val="22"/>
          <w:lang w:val="en-US"/>
        </w:rPr>
      </w:pPr>
      <w:r w:rsidRPr="38691222">
        <w:rPr>
          <w:rFonts w:ascii="Calibri" w:eastAsiaTheme="minorEastAsia" w:hAnsi="Calibri" w:cs="Calibri"/>
          <w:b/>
          <w:bCs/>
          <w:sz w:val="22"/>
          <w:szCs w:val="22"/>
          <w:lang w:val="en-US"/>
        </w:rPr>
        <w:t xml:space="preserve">Procurement Procedure </w:t>
      </w:r>
      <w:r w:rsidR="009A456D" w:rsidRPr="009A456D">
        <w:rPr>
          <w:rFonts w:ascii="Calibri" w:eastAsiaTheme="minorEastAsia" w:hAnsi="Calibri" w:cs="Calibri"/>
          <w:b/>
          <w:bCs/>
          <w:sz w:val="22"/>
          <w:szCs w:val="22"/>
          <w:lang w:val="en-US"/>
        </w:rPr>
        <w:t>PS/SRV/ISM/0</w:t>
      </w:r>
      <w:r w:rsidR="00887E32">
        <w:rPr>
          <w:rFonts w:ascii="Calibri" w:eastAsiaTheme="minorEastAsia" w:hAnsi="Calibri" w:cs="Calibri"/>
          <w:b/>
          <w:bCs/>
          <w:sz w:val="22"/>
          <w:szCs w:val="22"/>
          <w:lang w:val="en-US"/>
        </w:rPr>
        <w:t>01</w:t>
      </w:r>
      <w:r w:rsidR="009A456D" w:rsidRPr="009A456D">
        <w:rPr>
          <w:rFonts w:ascii="Calibri" w:eastAsiaTheme="minorEastAsia" w:hAnsi="Calibri" w:cs="Calibri"/>
          <w:b/>
          <w:bCs/>
          <w:sz w:val="22"/>
          <w:szCs w:val="22"/>
          <w:lang w:val="en-US"/>
        </w:rPr>
        <w:t>/202</w:t>
      </w:r>
      <w:r w:rsidR="00887E32">
        <w:rPr>
          <w:rFonts w:ascii="Calibri" w:eastAsiaTheme="minorEastAsia" w:hAnsi="Calibri" w:cs="Calibri"/>
          <w:b/>
          <w:bCs/>
          <w:sz w:val="22"/>
          <w:szCs w:val="22"/>
          <w:lang w:val="en-US"/>
        </w:rPr>
        <w:t>6</w:t>
      </w:r>
    </w:p>
    <w:p w14:paraId="6B5FC902" w14:textId="77777777" w:rsidR="00EA68B6" w:rsidRPr="00307A03" w:rsidRDefault="00EA68B6" w:rsidP="00793F2B">
      <w:pPr>
        <w:suppressAutoHyphens/>
        <w:spacing w:before="0" w:beforeAutospacing="0" w:after="0" w:afterAutospacing="0"/>
        <w:rPr>
          <w:rFonts w:ascii="Calibri" w:eastAsiaTheme="minorHAnsi" w:hAnsi="Calibri" w:cs="Calibri"/>
          <w:b/>
          <w:sz w:val="22"/>
          <w:szCs w:val="22"/>
          <w:lang w:val="en-US"/>
        </w:rPr>
      </w:pPr>
      <w:r w:rsidRPr="00307A03">
        <w:rPr>
          <w:rFonts w:ascii="Calibri" w:eastAsiaTheme="minorHAnsi" w:hAnsi="Calibri" w:cs="Calibri"/>
          <w:b/>
          <w:sz w:val="22"/>
          <w:szCs w:val="22"/>
          <w:highlight w:val="lightGray"/>
          <w:lang w:val="en-US"/>
        </w:rPr>
        <w:t>Invitation to tender no</w:t>
      </w:r>
      <w:r w:rsidRPr="00307A03">
        <w:rPr>
          <w:rFonts w:ascii="Calibri" w:eastAsiaTheme="minorHAnsi" w:hAnsi="Calibri" w:cs="Calibri"/>
          <w:bCs/>
          <w:sz w:val="22"/>
          <w:szCs w:val="22"/>
          <w:highlight w:val="lightGray"/>
          <w:lang w:val="en-US"/>
        </w:rPr>
        <w:t>.: [</w:t>
      </w:r>
      <w:r w:rsidRPr="00307A03">
        <w:rPr>
          <w:rFonts w:ascii="Calibri" w:eastAsiaTheme="minorHAnsi" w:hAnsi="Calibri" w:cs="Calibri"/>
          <w:bCs/>
          <w:i/>
          <w:iCs/>
          <w:sz w:val="22"/>
          <w:szCs w:val="22"/>
          <w:highlight w:val="lightGray"/>
          <w:lang w:val="en-US"/>
        </w:rPr>
        <w:t xml:space="preserve">insert </w:t>
      </w:r>
      <w:r w:rsidRPr="00307A03">
        <w:rPr>
          <w:rFonts w:ascii="Calibri" w:eastAsiaTheme="minorHAnsi" w:hAnsi="Calibri" w:cs="Calibri"/>
          <w:bCs/>
          <w:i/>
          <w:iCs/>
          <w:sz w:val="22"/>
          <w:szCs w:val="22"/>
          <w:highlight w:val="lightGray"/>
        </w:rPr>
        <w:t>identification data of the invitation for tenders by number and short title or subject matter</w:t>
      </w:r>
      <w:r w:rsidRPr="00307A03">
        <w:rPr>
          <w:rFonts w:ascii="Calibri" w:eastAsiaTheme="minorHAnsi" w:hAnsi="Calibri" w:cs="Calibri"/>
          <w:bCs/>
          <w:sz w:val="22"/>
          <w:szCs w:val="22"/>
          <w:highlight w:val="lightGray"/>
        </w:rPr>
        <w:t>]</w:t>
      </w:r>
    </w:p>
    <w:p w14:paraId="7E8A572F" w14:textId="0D30E14D" w:rsidR="004547E2" w:rsidRDefault="004547E2" w:rsidP="00C95609">
      <w:pPr>
        <w:autoSpaceDE w:val="0"/>
        <w:autoSpaceDN w:val="0"/>
        <w:adjustRightInd w:val="0"/>
        <w:spacing w:before="120" w:beforeAutospacing="0" w:after="120" w:afterAutospacing="0"/>
        <w:jc w:val="center"/>
        <w:rPr>
          <w:bCs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34"/>
      </w:tblGrid>
      <w:tr w:rsidR="00C95609" w14:paraId="1695C2B9" w14:textId="77777777" w:rsidTr="00945FCA">
        <w:tc>
          <w:tcPr>
            <w:tcW w:w="8834" w:type="dxa"/>
          </w:tcPr>
          <w:p w14:paraId="0E628B6D" w14:textId="77777777" w:rsidR="00C95609" w:rsidRDefault="00C95609" w:rsidP="00945FCA">
            <w:pPr>
              <w:spacing w:before="0" w:beforeAutospacing="0" w:after="0" w:afterAutospac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 undersigned:</w:t>
            </w:r>
          </w:p>
          <w:p w14:paraId="758B8034" w14:textId="4AC967D9" w:rsidR="00C95609" w:rsidRDefault="00C95609" w:rsidP="00945FCA">
            <w:pPr>
              <w:spacing w:before="0" w:beforeAutospacing="0" w:after="0" w:afterAutospac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– Signatory (</w:t>
            </w:r>
            <w:r w:rsidR="00B06A2D" w:rsidRPr="00793F2B">
              <w:rPr>
                <w:i/>
                <w:iCs/>
                <w:sz w:val="22"/>
                <w:szCs w:val="22"/>
                <w:highlight w:val="lightGray"/>
              </w:rPr>
              <w:t xml:space="preserve">insert </w:t>
            </w:r>
            <w:r w:rsidRPr="00793F2B">
              <w:rPr>
                <w:i/>
                <w:iCs/>
                <w:sz w:val="22"/>
                <w:szCs w:val="22"/>
                <w:highlight w:val="lightGray"/>
              </w:rPr>
              <w:t>Name, Function, Company, Registered address, VAT Number</w:t>
            </w:r>
            <w:r>
              <w:rPr>
                <w:sz w:val="22"/>
                <w:szCs w:val="22"/>
              </w:rPr>
              <w:t xml:space="preserve">) </w:t>
            </w:r>
          </w:p>
          <w:p w14:paraId="03C24028" w14:textId="77777777" w:rsidR="00C95609" w:rsidRDefault="00C95609" w:rsidP="00945FCA">
            <w:pPr>
              <w:spacing w:before="0" w:beforeAutospacing="0" w:after="0" w:afterAutospacing="0"/>
              <w:jc w:val="left"/>
              <w:rPr>
                <w:sz w:val="22"/>
                <w:szCs w:val="22"/>
              </w:rPr>
            </w:pPr>
          </w:p>
          <w:p w14:paraId="4E23FC59" w14:textId="77777777" w:rsidR="00C95609" w:rsidRDefault="00C95609" w:rsidP="00945FCA">
            <w:pPr>
              <w:spacing w:before="0" w:beforeAutospacing="0" w:after="0" w:afterAutospac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having the legal capacity required to act on behalf of his/her company,</w:t>
            </w:r>
          </w:p>
          <w:p w14:paraId="5594B68D" w14:textId="77777777" w:rsidR="00C95609" w:rsidRDefault="00C95609" w:rsidP="00945FCA">
            <w:pPr>
              <w:spacing w:before="0" w:beforeAutospacing="0" w:after="0" w:afterAutospacing="0"/>
              <w:jc w:val="left"/>
              <w:rPr>
                <w:sz w:val="22"/>
                <w:szCs w:val="22"/>
              </w:rPr>
            </w:pPr>
          </w:p>
          <w:p w14:paraId="452C1F5B" w14:textId="77777777" w:rsidR="00C95609" w:rsidRDefault="00C95609" w:rsidP="00945FCA">
            <w:pPr>
              <w:spacing w:before="0" w:beforeAutospacing="0" w:after="0" w:afterAutospac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HEREBY AGREES TO THE FOLLOWING:</w:t>
            </w:r>
          </w:p>
          <w:p w14:paraId="48BBC19F" w14:textId="77777777" w:rsidR="00C95609" w:rsidRDefault="00C95609" w:rsidP="00945FCA">
            <w:pPr>
              <w:spacing w:before="0" w:beforeAutospacing="0" w:after="0" w:afterAutospacing="0"/>
              <w:jc w:val="left"/>
              <w:rPr>
                <w:sz w:val="22"/>
                <w:szCs w:val="22"/>
              </w:rPr>
            </w:pPr>
          </w:p>
          <w:p w14:paraId="65FFC940" w14:textId="0EAD5220" w:rsidR="00C95609" w:rsidRDefault="00C95609" w:rsidP="00C95609">
            <w:pPr>
              <w:numPr>
                <w:ilvl w:val="0"/>
                <w:numId w:val="1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To submit a tender as a partner in the group of partners constituted by </w:t>
            </w:r>
            <w:r w:rsidR="00FE39EB">
              <w:rPr>
                <w:sz w:val="22"/>
                <w:szCs w:val="22"/>
              </w:rPr>
              <w:t>[</w:t>
            </w:r>
            <w:r w:rsidR="00FE39EB" w:rsidRPr="00793F2B">
              <w:rPr>
                <w:i/>
                <w:iCs/>
                <w:sz w:val="22"/>
                <w:szCs w:val="22"/>
                <w:highlight w:val="lightGray"/>
              </w:rPr>
              <w:t xml:space="preserve">insert the name of </w:t>
            </w:r>
            <w:r w:rsidRPr="00793F2B">
              <w:rPr>
                <w:i/>
                <w:iCs/>
                <w:sz w:val="22"/>
                <w:szCs w:val="22"/>
                <w:highlight w:val="lightGray"/>
              </w:rPr>
              <w:t>Company 1, Company 2, Company N, and led by Company X</w:t>
            </w:r>
            <w:r w:rsidR="00FE39EB">
              <w:rPr>
                <w:sz w:val="22"/>
                <w:szCs w:val="22"/>
              </w:rPr>
              <w:t>]</w:t>
            </w:r>
            <w:r>
              <w:rPr>
                <w:sz w:val="22"/>
                <w:szCs w:val="22"/>
              </w:rPr>
              <w:t xml:space="preserve">, in accordance with the conditions specified in the tender specifications and the terms specified in the tender to which this power of attorney is attached. </w:t>
            </w:r>
          </w:p>
          <w:p w14:paraId="20D889F2" w14:textId="3D30F848" w:rsidR="00C95609" w:rsidRDefault="00C95609" w:rsidP="00C95609">
            <w:pPr>
              <w:numPr>
                <w:ilvl w:val="0"/>
                <w:numId w:val="1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If the</w:t>
            </w:r>
            <w:r w:rsidR="00983F09">
              <w:rPr>
                <w:sz w:val="22"/>
                <w:szCs w:val="22"/>
              </w:rPr>
              <w:t xml:space="preserve"> Permanent Secretariat of the Transport Community</w:t>
            </w:r>
            <w:r>
              <w:rPr>
                <w:sz w:val="22"/>
                <w:szCs w:val="22"/>
              </w:rPr>
              <w:t xml:space="preserve"> awards the Contract to the group of partners constituted by </w:t>
            </w:r>
            <w:r w:rsidR="00A462C1">
              <w:rPr>
                <w:sz w:val="22"/>
                <w:szCs w:val="22"/>
              </w:rPr>
              <w:t>[</w:t>
            </w:r>
            <w:r w:rsidRPr="00793F2B">
              <w:rPr>
                <w:i/>
                <w:iCs/>
                <w:sz w:val="22"/>
                <w:szCs w:val="22"/>
                <w:highlight w:val="lightGray"/>
              </w:rPr>
              <w:t>Company 1, Company 2, Company N, and led by Company X</w:t>
            </w:r>
            <w:r w:rsidR="00A462C1">
              <w:rPr>
                <w:sz w:val="22"/>
                <w:szCs w:val="22"/>
              </w:rPr>
              <w:t>]</w:t>
            </w:r>
            <w:r>
              <w:rPr>
                <w:sz w:val="22"/>
                <w:szCs w:val="22"/>
              </w:rPr>
              <w:t xml:space="preserve"> on the basis of the joint tender to which this power of attorney is attached, all the partners shall be co-signatories of the Contract in accordance with the following conditions:</w:t>
            </w:r>
          </w:p>
          <w:p w14:paraId="2E30DFC2" w14:textId="76441575" w:rsidR="00C95609" w:rsidRDefault="00C95609" w:rsidP="00C95609">
            <w:pPr>
              <w:numPr>
                <w:ilvl w:val="0"/>
                <w:numId w:val="2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All partners shall be jointly and severally liable towards the </w:t>
            </w:r>
            <w:r w:rsidR="00037EE3">
              <w:rPr>
                <w:sz w:val="22"/>
                <w:szCs w:val="22"/>
              </w:rPr>
              <w:t>Permanent Secretariat of the Transport Community</w:t>
            </w:r>
            <w:r>
              <w:rPr>
                <w:sz w:val="22"/>
                <w:szCs w:val="22"/>
              </w:rPr>
              <w:t xml:space="preserve"> for the performance of the Contract.</w:t>
            </w:r>
          </w:p>
          <w:p w14:paraId="2404DCF6" w14:textId="77777777" w:rsidR="00C95609" w:rsidRDefault="00C95609" w:rsidP="00C95609">
            <w:pPr>
              <w:numPr>
                <w:ilvl w:val="0"/>
                <w:numId w:val="2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 partners shall comply with the terms and conditions of the Contract and ensure the proper delivery of their respective share of the services and/or supplies subject to the Contract.</w:t>
            </w:r>
          </w:p>
          <w:p w14:paraId="699D87C8" w14:textId="4508E565" w:rsidR="00C95609" w:rsidRDefault="00C95609" w:rsidP="00C95609">
            <w:pPr>
              <w:numPr>
                <w:ilvl w:val="0"/>
                <w:numId w:val="3"/>
              </w:numPr>
              <w:spacing w:before="0" w:beforeAutospacing="0" w:after="0" w:afterAutospacing="0"/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Payments by the </w:t>
            </w:r>
            <w:r w:rsidR="00983F09">
              <w:rPr>
                <w:sz w:val="22"/>
                <w:szCs w:val="22"/>
              </w:rPr>
              <w:t>Permanent Secretariat of the Transport Community</w:t>
            </w:r>
            <w:r w:rsidR="00983F09" w:rsidDel="00983F0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related to the services and/or supplies subject to the Contract shall be made through the lead partner’s bank account: [</w:t>
            </w:r>
            <w:r w:rsidRPr="00793F2B">
              <w:rPr>
                <w:i/>
                <w:iCs/>
                <w:sz w:val="22"/>
                <w:szCs w:val="22"/>
                <w:highlight w:val="lightGray"/>
              </w:rPr>
              <w:t>Provide details on bank, address, account number</w:t>
            </w:r>
            <w:r>
              <w:rPr>
                <w:sz w:val="22"/>
                <w:szCs w:val="22"/>
              </w:rPr>
              <w:t>].</w:t>
            </w:r>
          </w:p>
          <w:p w14:paraId="5B6EE942" w14:textId="77777777" w:rsidR="00C95609" w:rsidRDefault="00C95609" w:rsidP="00C95609">
            <w:pPr>
              <w:numPr>
                <w:ilvl w:val="0"/>
                <w:numId w:val="3"/>
              </w:numPr>
              <w:spacing w:before="0" w:beforeAutospacing="0" w:after="0" w:afterAutospacing="0"/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 partners grant to the lead partner all the necessary powers to act on their behalf in the submission of the tender and conclusion of the Contract, including: </w:t>
            </w:r>
          </w:p>
          <w:p w14:paraId="48F76E81" w14:textId="77777777" w:rsidR="00C95609" w:rsidRDefault="00C95609" w:rsidP="00C95609">
            <w:pPr>
              <w:numPr>
                <w:ilvl w:val="0"/>
                <w:numId w:val="4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 lead partner shall submit the tender on behalf of the group of partners.</w:t>
            </w:r>
          </w:p>
          <w:p w14:paraId="5757296C" w14:textId="77777777" w:rsidR="00C95609" w:rsidRDefault="00C95609" w:rsidP="00C95609">
            <w:pPr>
              <w:numPr>
                <w:ilvl w:val="0"/>
                <w:numId w:val="4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 lead partner shall sign any contractual documents — including the Contract, and Amendments thereto — and issue any invoices related to the Services on behalf of the group of partners.</w:t>
            </w:r>
          </w:p>
          <w:p w14:paraId="45DCF6EA" w14:textId="3B700FB3" w:rsidR="00C95609" w:rsidRDefault="00C95609" w:rsidP="00C95609">
            <w:pPr>
              <w:numPr>
                <w:ilvl w:val="0"/>
                <w:numId w:val="4"/>
              </w:numPr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 lead partner shall act as a single contact point with the </w:t>
            </w:r>
            <w:r w:rsidR="00983F09">
              <w:rPr>
                <w:sz w:val="22"/>
                <w:szCs w:val="22"/>
              </w:rPr>
              <w:t>Permanent Secretariat of the Transport Community</w:t>
            </w:r>
            <w:r w:rsidR="00983F09" w:rsidDel="00983F0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in the delivery of the services and/or supplies subject to the Contract. It shall co-ordinate the delivery of the services and/or supplies by the group of partners to the </w:t>
            </w:r>
            <w:r w:rsidR="00983F09">
              <w:rPr>
                <w:sz w:val="22"/>
                <w:szCs w:val="22"/>
              </w:rPr>
              <w:t>Permanent Secretariat of the Transport Community</w:t>
            </w:r>
            <w:r w:rsidR="00983F09" w:rsidDel="00983F0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and shall see to a proper administration of the Contract.</w:t>
            </w:r>
          </w:p>
          <w:p w14:paraId="48F95150" w14:textId="77777777" w:rsidR="00C95609" w:rsidRDefault="00C95609" w:rsidP="00945FCA">
            <w:pPr>
              <w:spacing w:before="0" w:beforeAutospacing="0" w:after="0" w:afterAutospacing="0"/>
              <w:rPr>
                <w:sz w:val="22"/>
                <w:szCs w:val="22"/>
              </w:rPr>
            </w:pPr>
          </w:p>
          <w:p w14:paraId="1FB14FE4" w14:textId="7950709B" w:rsidR="00C95609" w:rsidRDefault="00C95609" w:rsidP="00945FCA">
            <w:pPr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Any modification to the present power of attorney shall be subject to the </w:t>
            </w:r>
            <w:r w:rsidR="00983F09">
              <w:rPr>
                <w:sz w:val="22"/>
                <w:szCs w:val="22"/>
              </w:rPr>
              <w:t>Permanent Secretariat of the Transport Community’s</w:t>
            </w:r>
            <w:r w:rsidR="00983F09" w:rsidDel="00983F0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express approval. This power of attorney shall expire when all the contractual obligations of the group of partners towards the </w:t>
            </w:r>
            <w:r w:rsidR="00983F09">
              <w:rPr>
                <w:sz w:val="22"/>
                <w:szCs w:val="22"/>
              </w:rPr>
              <w:t>Permanent Secretariat of the Transport Community</w:t>
            </w:r>
            <w:r w:rsidR="00983F09" w:rsidDel="00983F0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for the delivery of the services and/or supplies subject to the Contract have ceased to exist. The parties cannot terminate it before that date without the </w:t>
            </w:r>
            <w:r w:rsidR="00983F09">
              <w:rPr>
                <w:sz w:val="22"/>
                <w:szCs w:val="22"/>
              </w:rPr>
              <w:t>Permanent Secretariat of the Transport Community’s</w:t>
            </w:r>
            <w:r w:rsidR="00983F09" w:rsidDel="00983F0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consent.</w:t>
            </w:r>
          </w:p>
          <w:p w14:paraId="7052B1E5" w14:textId="77777777" w:rsidR="00C95609" w:rsidRDefault="00C95609" w:rsidP="00945FCA">
            <w:pPr>
              <w:spacing w:before="0" w:beforeAutospacing="0" w:after="0" w:afterAutospacing="0"/>
              <w:jc w:val="left"/>
              <w:rPr>
                <w:sz w:val="22"/>
                <w:szCs w:val="22"/>
              </w:rPr>
            </w:pPr>
          </w:p>
          <w:p w14:paraId="2F7F96C1" w14:textId="3DF52052" w:rsidR="00C95609" w:rsidRDefault="00C95609" w:rsidP="00945FCA">
            <w:pPr>
              <w:spacing w:before="0" w:beforeAutospacing="0" w:after="0" w:afterAutospac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Signed in …………………………  on [</w:t>
            </w:r>
            <w:r w:rsidR="00540903" w:rsidRPr="00793F2B">
              <w:rPr>
                <w:i/>
                <w:iCs/>
                <w:sz w:val="22"/>
                <w:szCs w:val="22"/>
                <w:highlight w:val="lightGray"/>
              </w:rPr>
              <w:t xml:space="preserve">insert </w:t>
            </w:r>
            <w:r w:rsidRPr="00793F2B">
              <w:rPr>
                <w:i/>
                <w:iCs/>
                <w:sz w:val="22"/>
                <w:szCs w:val="22"/>
                <w:highlight w:val="lightGray"/>
              </w:rPr>
              <w:t>dd/mm/yyyy</w:t>
            </w:r>
            <w:r>
              <w:rPr>
                <w:sz w:val="22"/>
                <w:szCs w:val="22"/>
              </w:rPr>
              <w:t>]</w:t>
            </w:r>
          </w:p>
          <w:p w14:paraId="4CC727A1" w14:textId="77777777" w:rsidR="00C95609" w:rsidRDefault="00C95609" w:rsidP="00945FCA">
            <w:pPr>
              <w:spacing w:before="0" w:beforeAutospacing="0" w:after="0" w:afterAutospacing="0"/>
              <w:jc w:val="left"/>
              <w:rPr>
                <w:sz w:val="22"/>
                <w:szCs w:val="22"/>
              </w:rPr>
            </w:pPr>
          </w:p>
          <w:p w14:paraId="0F482A33" w14:textId="2767F403" w:rsidR="00C95609" w:rsidRDefault="00C95609" w:rsidP="00945FCA">
            <w:pPr>
              <w:spacing w:before="0" w:beforeAutospacing="0" w:after="120" w:afterAutospacing="0"/>
              <w:jc w:val="left"/>
            </w:pPr>
            <w:r>
              <w:t>Place:</w:t>
            </w:r>
            <w:r w:rsidR="00AA759F">
              <w:t xml:space="preserve"> [insert]</w:t>
            </w:r>
          </w:p>
          <w:p w14:paraId="5E87B0C8" w14:textId="77777777" w:rsidR="00C95609" w:rsidRDefault="00C95609" w:rsidP="00945FCA">
            <w:pPr>
              <w:spacing w:before="0" w:beforeAutospacing="0" w:after="120" w:afterAutospacing="0"/>
              <w:jc w:val="left"/>
            </w:pPr>
            <w:r>
              <w:t xml:space="preserve">Name </w:t>
            </w:r>
            <w:r w:rsidRPr="00793F2B">
              <w:rPr>
                <w:i/>
                <w:iCs/>
                <w:highlight w:val="lightGray"/>
              </w:rPr>
              <w:t>(in capital letters), function, company, and signature</w:t>
            </w:r>
            <w:r>
              <w:t>:</w:t>
            </w:r>
          </w:p>
        </w:tc>
      </w:tr>
    </w:tbl>
    <w:p w14:paraId="0A5BF36D" w14:textId="77777777" w:rsidR="00C95609" w:rsidRDefault="00C95609" w:rsidP="00C95609">
      <w:pPr>
        <w:jc w:val="center"/>
        <w:rPr>
          <w:sz w:val="32"/>
          <w:szCs w:val="32"/>
        </w:rPr>
      </w:pPr>
    </w:p>
    <w:p w14:paraId="7B75E2AF" w14:textId="77777777" w:rsidR="00C95609" w:rsidRDefault="00C95609"/>
    <w:sectPr w:rsidR="00C95609" w:rsidSect="00770A0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86D338" w14:textId="77777777" w:rsidR="00864DA8" w:rsidRDefault="00864DA8" w:rsidP="00C95609">
      <w:pPr>
        <w:spacing w:before="0" w:after="0"/>
      </w:pPr>
      <w:r>
        <w:separator/>
      </w:r>
    </w:p>
  </w:endnote>
  <w:endnote w:type="continuationSeparator" w:id="0">
    <w:p w14:paraId="0FD5CB6C" w14:textId="77777777" w:rsidR="00864DA8" w:rsidRDefault="00864DA8" w:rsidP="00C9560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DB41D" w14:textId="77777777" w:rsidR="00770A01" w:rsidRDefault="00770A0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8FD27C" w14:textId="77777777" w:rsidR="00770A01" w:rsidRPr="00770A01" w:rsidRDefault="00770A01" w:rsidP="00770A01">
    <w:pPr>
      <w:tabs>
        <w:tab w:val="center" w:pos="4513"/>
        <w:tab w:val="right" w:pos="9026"/>
      </w:tabs>
      <w:spacing w:before="0" w:beforeAutospacing="0" w:after="0" w:afterAutospacing="0"/>
      <w:jc w:val="left"/>
      <w:rPr>
        <w:rFonts w:ascii="Verdana" w:eastAsia="Calibri" w:hAnsi="Verdana"/>
        <w:color w:val="A6A6A6"/>
        <w:sz w:val="18"/>
        <w:szCs w:val="18"/>
        <w:lang w:val="sr-Latn-RS"/>
      </w:rPr>
    </w:pPr>
    <w:r w:rsidRPr="00770A01">
      <w:rPr>
        <w:rFonts w:ascii="Calibri" w:eastAsia="Calibri" w:hAnsi="Calibri"/>
        <w:noProof/>
        <w:color w:val="A6A6A6"/>
        <w:sz w:val="22"/>
        <w:szCs w:val="22"/>
        <w:lang w:eastAsia="en-GB"/>
      </w:rPr>
      <w:drawing>
        <wp:anchor distT="0" distB="0" distL="114300" distR="114300" simplePos="0" relativeHeight="251659264" behindDoc="1" locked="0" layoutInCell="1" allowOverlap="1" wp14:anchorId="1A1E36CD" wp14:editId="14290C6D">
          <wp:simplePos x="0" y="0"/>
          <wp:positionH relativeFrom="page">
            <wp:posOffset>157175</wp:posOffset>
          </wp:positionH>
          <wp:positionV relativeFrom="page">
            <wp:posOffset>8650605</wp:posOffset>
          </wp:positionV>
          <wp:extent cx="7408545" cy="264922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01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08545" cy="2649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70A01">
      <w:rPr>
        <w:rFonts w:ascii="Calibri" w:eastAsia="Calibri" w:hAnsi="Calibri"/>
        <w:noProof/>
        <w:color w:val="A6A6A6"/>
        <w:sz w:val="22"/>
        <w:szCs w:val="22"/>
      </w:rPr>
      <w:t>Beogradjanka building, Masarikova 5/8</w:t>
    </w:r>
  </w:p>
  <w:p w14:paraId="4E8AC360" w14:textId="77777777" w:rsidR="00770A01" w:rsidRPr="00770A01" w:rsidRDefault="00770A01" w:rsidP="00770A01">
    <w:pPr>
      <w:tabs>
        <w:tab w:val="center" w:pos="4513"/>
        <w:tab w:val="right" w:pos="9026"/>
      </w:tabs>
      <w:spacing w:before="0" w:beforeAutospacing="0" w:after="0" w:afterAutospacing="0"/>
      <w:jc w:val="left"/>
      <w:rPr>
        <w:rFonts w:ascii="Verdana" w:eastAsia="Calibri" w:hAnsi="Verdana"/>
        <w:color w:val="A6A6A6"/>
        <w:sz w:val="18"/>
        <w:szCs w:val="18"/>
      </w:rPr>
    </w:pPr>
    <w:r w:rsidRPr="00770A01">
      <w:rPr>
        <w:rFonts w:ascii="Verdana" w:eastAsia="Calibri" w:hAnsi="Verdana"/>
        <w:color w:val="A6A6A6"/>
        <w:sz w:val="18"/>
        <w:szCs w:val="18"/>
      </w:rPr>
      <w:t>11000 Belgrade, Serbia</w:t>
    </w:r>
  </w:p>
  <w:p w14:paraId="2CF592C8" w14:textId="05CE5CAF" w:rsidR="00770A01" w:rsidRPr="00770A01" w:rsidRDefault="00770A01" w:rsidP="00770A01">
    <w:pPr>
      <w:tabs>
        <w:tab w:val="center" w:pos="4513"/>
        <w:tab w:val="right" w:pos="9026"/>
      </w:tabs>
      <w:spacing w:before="0" w:beforeAutospacing="0" w:after="0" w:afterAutospacing="0"/>
      <w:jc w:val="left"/>
      <w:rPr>
        <w:rFonts w:ascii="Verdana" w:eastAsia="Calibri" w:hAnsi="Verdana"/>
        <w:color w:val="A6A6A6"/>
        <w:sz w:val="18"/>
        <w:szCs w:val="18"/>
      </w:rPr>
    </w:pPr>
    <w:r w:rsidRPr="00770A01">
      <w:rPr>
        <w:rFonts w:ascii="Verdana" w:eastAsia="Calibri" w:hAnsi="Verdana"/>
        <w:color w:val="A6A6A6"/>
        <w:sz w:val="18"/>
        <w:szCs w:val="18"/>
      </w:rPr>
      <w:t>T. +381 11 3131 799/800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6D778" w14:textId="77777777" w:rsidR="00770A01" w:rsidRPr="00770A01" w:rsidRDefault="00770A01" w:rsidP="00770A01">
    <w:pPr>
      <w:tabs>
        <w:tab w:val="center" w:pos="4513"/>
        <w:tab w:val="right" w:pos="9026"/>
      </w:tabs>
      <w:spacing w:before="0" w:beforeAutospacing="0" w:after="0" w:afterAutospacing="0"/>
      <w:jc w:val="left"/>
      <w:rPr>
        <w:rFonts w:ascii="Verdana" w:eastAsia="Calibri" w:hAnsi="Verdana"/>
        <w:color w:val="A6A6A6"/>
        <w:sz w:val="18"/>
        <w:szCs w:val="18"/>
        <w:lang w:val="sr-Latn-RS"/>
      </w:rPr>
    </w:pPr>
    <w:r w:rsidRPr="00770A01">
      <w:rPr>
        <w:rFonts w:ascii="Calibri" w:eastAsia="Calibri" w:hAnsi="Calibri"/>
        <w:noProof/>
        <w:color w:val="A6A6A6"/>
        <w:sz w:val="22"/>
        <w:szCs w:val="22"/>
        <w:lang w:eastAsia="en-GB"/>
      </w:rPr>
      <w:drawing>
        <wp:anchor distT="0" distB="0" distL="114300" distR="114300" simplePos="0" relativeHeight="251665408" behindDoc="1" locked="0" layoutInCell="1" allowOverlap="1" wp14:anchorId="2E7B9E3D" wp14:editId="57726772">
          <wp:simplePos x="0" y="0"/>
          <wp:positionH relativeFrom="page">
            <wp:posOffset>157175</wp:posOffset>
          </wp:positionH>
          <wp:positionV relativeFrom="page">
            <wp:posOffset>8650605</wp:posOffset>
          </wp:positionV>
          <wp:extent cx="7408545" cy="264922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01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08545" cy="2649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70A01">
      <w:rPr>
        <w:rFonts w:ascii="Calibri" w:eastAsia="Calibri" w:hAnsi="Calibri"/>
        <w:noProof/>
        <w:color w:val="A6A6A6"/>
        <w:sz w:val="22"/>
        <w:szCs w:val="22"/>
      </w:rPr>
      <w:t>Beogradjanka building, Masarikova 5/8</w:t>
    </w:r>
  </w:p>
  <w:p w14:paraId="1F9502CB" w14:textId="77777777" w:rsidR="00770A01" w:rsidRPr="00770A01" w:rsidRDefault="00770A01" w:rsidP="00770A01">
    <w:pPr>
      <w:tabs>
        <w:tab w:val="center" w:pos="4513"/>
        <w:tab w:val="right" w:pos="9026"/>
      </w:tabs>
      <w:spacing w:before="0" w:beforeAutospacing="0" w:after="0" w:afterAutospacing="0"/>
      <w:jc w:val="left"/>
      <w:rPr>
        <w:rFonts w:ascii="Verdana" w:eastAsia="Calibri" w:hAnsi="Verdana"/>
        <w:color w:val="A6A6A6"/>
        <w:sz w:val="18"/>
        <w:szCs w:val="18"/>
      </w:rPr>
    </w:pPr>
    <w:r w:rsidRPr="00770A01">
      <w:rPr>
        <w:rFonts w:ascii="Verdana" w:eastAsia="Calibri" w:hAnsi="Verdana"/>
        <w:color w:val="A6A6A6"/>
        <w:sz w:val="18"/>
        <w:szCs w:val="18"/>
      </w:rPr>
      <w:t>11000 Belgrade, Serbia</w:t>
    </w:r>
  </w:p>
  <w:p w14:paraId="658E5771" w14:textId="4E128EC6" w:rsidR="00770A01" w:rsidRPr="00770A01" w:rsidRDefault="00770A01" w:rsidP="00770A01">
    <w:pPr>
      <w:tabs>
        <w:tab w:val="center" w:pos="4513"/>
        <w:tab w:val="right" w:pos="9026"/>
      </w:tabs>
      <w:spacing w:before="0" w:beforeAutospacing="0" w:after="0" w:afterAutospacing="0"/>
      <w:jc w:val="left"/>
      <w:rPr>
        <w:rFonts w:ascii="Verdana" w:eastAsia="Calibri" w:hAnsi="Verdana"/>
        <w:color w:val="A6A6A6"/>
        <w:sz w:val="18"/>
        <w:szCs w:val="18"/>
      </w:rPr>
    </w:pPr>
    <w:r w:rsidRPr="00770A01">
      <w:rPr>
        <w:rFonts w:ascii="Verdana" w:eastAsia="Calibri" w:hAnsi="Verdana"/>
        <w:color w:val="A6A6A6"/>
        <w:sz w:val="18"/>
        <w:szCs w:val="18"/>
      </w:rPr>
      <w:t>T. +381 11 3131 799/800</w:t>
    </w:r>
    <w:r w:rsidRPr="001925D6">
      <w:rPr>
        <w:noProof/>
        <w:color w:val="A6A6A6" w:themeColor="background1" w:themeShade="A6"/>
        <w:lang w:eastAsia="en-GB"/>
      </w:rPr>
      <w:drawing>
        <wp:anchor distT="0" distB="0" distL="114300" distR="114300" simplePos="0" relativeHeight="251663360" behindDoc="1" locked="0" layoutInCell="1" allowOverlap="1" wp14:anchorId="22C5180C" wp14:editId="7E38508F">
          <wp:simplePos x="0" y="0"/>
          <wp:positionH relativeFrom="page">
            <wp:posOffset>309245</wp:posOffset>
          </wp:positionH>
          <wp:positionV relativeFrom="page">
            <wp:posOffset>8803005</wp:posOffset>
          </wp:positionV>
          <wp:extent cx="7408545" cy="2649220"/>
          <wp:effectExtent l="0" t="0" r="0" b="0"/>
          <wp:wrapNone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01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08545" cy="2649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4D08D" w14:textId="77777777" w:rsidR="00864DA8" w:rsidRDefault="00864DA8" w:rsidP="00C95609">
      <w:pPr>
        <w:spacing w:before="0" w:after="0"/>
      </w:pPr>
      <w:r>
        <w:separator/>
      </w:r>
    </w:p>
  </w:footnote>
  <w:footnote w:type="continuationSeparator" w:id="0">
    <w:p w14:paraId="2CEF6B09" w14:textId="77777777" w:rsidR="00864DA8" w:rsidRDefault="00864DA8" w:rsidP="00C95609">
      <w:pPr>
        <w:spacing w:before="0" w:after="0"/>
      </w:pPr>
      <w:r>
        <w:continuationSeparator/>
      </w:r>
    </w:p>
  </w:footnote>
  <w:footnote w:id="1">
    <w:p w14:paraId="04964344" w14:textId="77777777" w:rsidR="00C95609" w:rsidRDefault="00C95609" w:rsidP="00C95609">
      <w:pPr>
        <w:pStyle w:val="FootnoteText"/>
      </w:pPr>
      <w:r>
        <w:rPr>
          <w:rStyle w:val="FootnoteReference"/>
        </w:rPr>
        <w:footnoteRef/>
      </w:r>
      <w:r>
        <w:t xml:space="preserve"> To be filled in and signed by each partner in a joint tender except the lead partner.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4AC97" w14:textId="77777777" w:rsidR="00770A01" w:rsidRDefault="00770A0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407E7" w14:textId="77777777" w:rsidR="00770A01" w:rsidRDefault="00770A0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970BE" w14:textId="73A98E1B" w:rsidR="00770A01" w:rsidRDefault="00770A01">
    <w:pPr>
      <w:pStyle w:val="Header"/>
    </w:pPr>
    <w:r w:rsidRPr="005947B6">
      <w:rPr>
        <w:rFonts w:ascii="Calibri" w:eastAsia="Calibri" w:hAnsi="Calibri" w:cs="Calibri"/>
        <w:noProof/>
        <w:lang w:eastAsia="en-GB"/>
      </w:rPr>
      <w:drawing>
        <wp:anchor distT="0" distB="0" distL="114300" distR="114300" simplePos="0" relativeHeight="251661312" behindDoc="1" locked="0" layoutInCell="1" allowOverlap="1" wp14:anchorId="4ABDA947" wp14:editId="7E2662F0">
          <wp:simplePos x="0" y="0"/>
          <wp:positionH relativeFrom="column">
            <wp:posOffset>421640</wp:posOffset>
          </wp:positionH>
          <wp:positionV relativeFrom="paragraph">
            <wp:posOffset>-332740</wp:posOffset>
          </wp:positionV>
          <wp:extent cx="5655310" cy="104394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02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55310" cy="1043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3628F6"/>
    <w:multiLevelType w:val="multilevel"/>
    <w:tmpl w:val="223628F6"/>
    <w:lvl w:ilvl="0">
      <w:start w:val="1"/>
      <w:numFmt w:val="lowerLetter"/>
      <w:lvlText w:val="(%1)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 w15:restartNumberingAfterBreak="0">
    <w:nsid w:val="44355F50"/>
    <w:multiLevelType w:val="multilevel"/>
    <w:tmpl w:val="44355F50"/>
    <w:lvl w:ilvl="0">
      <w:start w:val="1"/>
      <w:numFmt w:val="lowerLetter"/>
      <w:lvlText w:val="(%1)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" w15:restartNumberingAfterBreak="0">
    <w:nsid w:val="4C370ED0"/>
    <w:multiLevelType w:val="multilevel"/>
    <w:tmpl w:val="4C370ED0"/>
    <w:lvl w:ilvl="0">
      <w:start w:val="1"/>
      <w:numFmt w:val="decimal"/>
      <w:lvlText w:val="%1)"/>
      <w:lvlJc w:val="left"/>
      <w:pPr>
        <w:tabs>
          <w:tab w:val="left" w:pos="357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3" w15:restartNumberingAfterBreak="0">
    <w:nsid w:val="76BF547B"/>
    <w:multiLevelType w:val="multilevel"/>
    <w:tmpl w:val="76BF547B"/>
    <w:lvl w:ilvl="0">
      <w:start w:val="1"/>
      <w:numFmt w:val="decimal"/>
      <w:lvlText w:val="%1)"/>
      <w:lvlJc w:val="left"/>
      <w:pPr>
        <w:tabs>
          <w:tab w:val="left" w:pos="-3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left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left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left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left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left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left" w:pos="6120"/>
        </w:tabs>
        <w:ind w:left="6120" w:hanging="180"/>
      </w:pPr>
    </w:lvl>
  </w:abstractNum>
  <w:num w:numId="1" w16cid:durableId="1160846126">
    <w:abstractNumId w:val="3"/>
  </w:num>
  <w:num w:numId="2" w16cid:durableId="1430009972">
    <w:abstractNumId w:val="0"/>
  </w:num>
  <w:num w:numId="3" w16cid:durableId="1136919936">
    <w:abstractNumId w:val="2"/>
  </w:num>
  <w:num w:numId="4" w16cid:durableId="4341371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95609"/>
    <w:rsid w:val="00022A35"/>
    <w:rsid w:val="00037EE3"/>
    <w:rsid w:val="001A2D13"/>
    <w:rsid w:val="002645EC"/>
    <w:rsid w:val="002D251D"/>
    <w:rsid w:val="003E1CEC"/>
    <w:rsid w:val="004547E2"/>
    <w:rsid w:val="005254D3"/>
    <w:rsid w:val="00540903"/>
    <w:rsid w:val="0057482D"/>
    <w:rsid w:val="006E5A43"/>
    <w:rsid w:val="00770A01"/>
    <w:rsid w:val="00793F2B"/>
    <w:rsid w:val="0081317B"/>
    <w:rsid w:val="00864DA8"/>
    <w:rsid w:val="00887E32"/>
    <w:rsid w:val="00983F09"/>
    <w:rsid w:val="009A456D"/>
    <w:rsid w:val="00A462C1"/>
    <w:rsid w:val="00A63F2F"/>
    <w:rsid w:val="00AA759F"/>
    <w:rsid w:val="00AE69CB"/>
    <w:rsid w:val="00B06A2D"/>
    <w:rsid w:val="00B5422A"/>
    <w:rsid w:val="00BC59AE"/>
    <w:rsid w:val="00C95609"/>
    <w:rsid w:val="00CB3484"/>
    <w:rsid w:val="00D3755F"/>
    <w:rsid w:val="00EA68B6"/>
    <w:rsid w:val="00FE39EB"/>
    <w:rsid w:val="38691222"/>
    <w:rsid w:val="62A0B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C770EF"/>
  <w15:docId w15:val="{B9962524-3B78-4D13-AB03-3AAE598A0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560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aliases w:val="Footnote symbol,Footnote,Voetnootverwijzing,Footnote number,fr,o,Footnotemark,FR,Footnotemark1,Footnotemark2,FR1,Footnotemark3,FR2,Footnotemark4,FR3,Footnotemark5,FR4,Footnotemark6,Footnotemark7,Footnotemark8,FR5,Footnotemark11,F,SUPE"/>
    <w:link w:val="CharCharChar"/>
    <w:qFormat/>
    <w:rsid w:val="00C95609"/>
    <w:rPr>
      <w:vertAlign w:val="superscript"/>
    </w:rPr>
  </w:style>
  <w:style w:type="paragraph" w:customStyle="1" w:styleId="CharCharChar">
    <w:name w:val="Char Char Char"/>
    <w:basedOn w:val="Normal"/>
    <w:link w:val="FootnoteReference"/>
    <w:rsid w:val="00C95609"/>
    <w:pPr>
      <w:spacing w:before="0" w:beforeAutospacing="0" w:after="160" w:afterAutospacing="0" w:line="240" w:lineRule="exact"/>
      <w:jc w:val="left"/>
    </w:pPr>
    <w:rPr>
      <w:rFonts w:asciiTheme="minorHAnsi" w:eastAsiaTheme="minorHAnsi" w:hAnsiTheme="minorHAnsi" w:cstheme="minorBidi"/>
      <w:sz w:val="22"/>
      <w:szCs w:val="22"/>
      <w:vertAlign w:val="superscript"/>
      <w:lang w:val="en-US"/>
    </w:rPr>
  </w:style>
  <w:style w:type="paragraph" w:styleId="FootnoteText">
    <w:name w:val="footnote text"/>
    <w:basedOn w:val="Normal"/>
    <w:link w:val="FootnoteTextChar"/>
    <w:qFormat/>
    <w:rsid w:val="00C95609"/>
    <w:pPr>
      <w:ind w:left="357" w:hanging="357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qFormat/>
    <w:rsid w:val="00C95609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D3755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42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22A"/>
    <w:rPr>
      <w:rFonts w:ascii="Tahoma" w:eastAsia="Times New Roman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770A01"/>
    <w:pPr>
      <w:tabs>
        <w:tab w:val="center" w:pos="4513"/>
        <w:tab w:val="right" w:pos="9026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770A01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770A01"/>
    <w:pPr>
      <w:tabs>
        <w:tab w:val="center" w:pos="4513"/>
        <w:tab w:val="right" w:pos="9026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770A01"/>
    <w:rPr>
      <w:rFonts w:ascii="Times New Roman" w:eastAsia="Times New Roman" w:hAnsi="Times New Roman" w:cs="Times New Roman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6b88493-a865-49b9-b502-6098bd4e94c2" xsi:nil="true"/>
    <lcf76f155ced4ddcb4097134ff3c332f xmlns="e58321d1-96ae-4277-903e-ca0cbd60591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04128187B40345848C232334C0BE05" ma:contentTypeVersion="16" ma:contentTypeDescription="Create a new document." ma:contentTypeScope="" ma:versionID="f99e058f3522e93efa655b5c22121e86">
  <xsd:schema xmlns:xsd="http://www.w3.org/2001/XMLSchema" xmlns:xs="http://www.w3.org/2001/XMLSchema" xmlns:p="http://schemas.microsoft.com/office/2006/metadata/properties" xmlns:ns2="e58321d1-96ae-4277-903e-ca0cbd60591a" xmlns:ns3="e6b88493-a865-49b9-b502-6098bd4e94c2" targetNamespace="http://schemas.microsoft.com/office/2006/metadata/properties" ma:root="true" ma:fieldsID="07b9c33b7b3fbbd1cbfa64c759a6d70a" ns2:_="" ns3:_="">
    <xsd:import namespace="e58321d1-96ae-4277-903e-ca0cbd60591a"/>
    <xsd:import namespace="e6b88493-a865-49b9-b502-6098bd4e94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8321d1-96ae-4277-903e-ca0cbd6059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be9657bc-322d-432e-b9f5-20aab76456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b88493-a865-49b9-b502-6098bd4e94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c7d1092-8c76-4edd-8d6c-49f990aea377}" ma:internalName="TaxCatchAll" ma:showField="CatchAllData" ma:web="e6b88493-a865-49b9-b502-6098bd4e9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F183F9B-67CF-48AC-8D21-E299E6E848DB}">
  <ds:schemaRefs>
    <ds:schemaRef ds:uri="http://schemas.microsoft.com/office/2006/metadata/properties"/>
    <ds:schemaRef ds:uri="http://schemas.microsoft.com/office/infopath/2007/PartnerControls"/>
    <ds:schemaRef ds:uri="e6b88493-a865-49b9-b502-6098bd4e94c2"/>
    <ds:schemaRef ds:uri="d292b1fe-f91d-47f4-ac94-be686920b0dc"/>
    <ds:schemaRef ds:uri="e58321d1-96ae-4277-903e-ca0cbd60591a"/>
  </ds:schemaRefs>
</ds:datastoreItem>
</file>

<file path=customXml/itemProps2.xml><?xml version="1.0" encoding="utf-8"?>
<ds:datastoreItem xmlns:ds="http://schemas.openxmlformats.org/officeDocument/2006/customXml" ds:itemID="{EDF0F78E-D665-4907-9FD3-280D4042F8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9B1B1F-338F-4C5B-A7D0-2463647C76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8321d1-96ae-4277-903e-ca0cbd60591a"/>
    <ds:schemaRef ds:uri="e6b88493-a865-49b9-b502-6098bd4e94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500</Words>
  <Characters>2673</Characters>
  <Application>Microsoft Office Word</Application>
  <DocSecurity>0</DocSecurity>
  <Lines>86</Lines>
  <Paragraphs>52</Paragraphs>
  <ScaleCrop>false</ScaleCrop>
  <Company/>
  <LinksUpToDate>false</LinksUpToDate>
  <CharactersWithSpaces>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Mircea Tenovici</dc:creator>
  <cp:lastModifiedBy>Ružica Simović</cp:lastModifiedBy>
  <cp:revision>9</cp:revision>
  <dcterms:created xsi:type="dcterms:W3CDTF">2022-08-15T08:07:00Z</dcterms:created>
  <dcterms:modified xsi:type="dcterms:W3CDTF">2026-02-09T10:20:00Z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0x010100AE04128187B40345848C232334C0BE05</vt:lpwstr>
  </property>
  <property fmtid="{D5CDD505-2E9C-101B-9397-08002B2CF9AE}" pid="3" name="MediaServiceImageTags">
    <vt:lpwstr/>
  </property>
</Properties>
</file>